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122" w:right="629"/>
        <w:jc w:val="center"/>
        <w:spacing w:before="68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Times New Roman"/>
          <w:b/>
          <w:color w:val="000000"/>
          <w:sz w:val="28"/>
        </w:rPr>
        <w:t xml:space="preserve">МИНИСТЕРСТВО</w:t>
      </w:r>
      <w:r>
        <w:rPr>
          <w:rFonts w:eastAsia="Times New Roman"/>
          <w:b/>
          <w:color w:val="000000"/>
          <w:spacing w:val="-11"/>
          <w:sz w:val="28"/>
        </w:rPr>
        <w:t xml:space="preserve"> </w:t>
      </w:r>
      <w:r>
        <w:rPr>
          <w:rFonts w:eastAsia="Times New Roman"/>
          <w:b/>
          <w:color w:val="000000"/>
          <w:sz w:val="28"/>
        </w:rPr>
        <w:t xml:space="preserve">ПРОСВЕЩЕНИЯ</w:t>
      </w:r>
      <w:r>
        <w:rPr>
          <w:rFonts w:eastAsia="Times New Roman"/>
          <w:b/>
          <w:color w:val="000000"/>
          <w:spacing w:val="-10"/>
          <w:sz w:val="28"/>
        </w:rPr>
        <w:t xml:space="preserve"> </w:t>
      </w:r>
      <w:r>
        <w:rPr>
          <w:rFonts w:eastAsia="Times New Roman"/>
          <w:b/>
          <w:color w:val="000000"/>
          <w:sz w:val="28"/>
        </w:rPr>
        <w:t xml:space="preserve">РОССИЙСКОЙ</w:t>
      </w:r>
      <w:r>
        <w:rPr>
          <w:rFonts w:eastAsia="Times New Roman"/>
          <w:b/>
          <w:color w:val="000000"/>
          <w:spacing w:val="-8"/>
          <w:sz w:val="28"/>
        </w:rPr>
        <w:t xml:space="preserve"> </w:t>
      </w:r>
      <w:r>
        <w:rPr>
          <w:rFonts w:eastAsia="Times New Roman"/>
          <w:b/>
          <w:color w:val="000000"/>
          <w:spacing w:val="-2"/>
          <w:sz w:val="28"/>
        </w:rPr>
        <w:t xml:space="preserve">ФЕДЕРАЦИИ</w:t>
      </w:r>
      <w:r/>
    </w:p>
    <w:p>
      <w:pPr>
        <w:ind w:left="1122" w:right="562"/>
        <w:jc w:val="center"/>
        <w:spacing w:before="2" w:line="322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Times New Roman"/>
          <w:b/>
          <w:color w:val="000000"/>
          <w:sz w:val="28"/>
        </w:rPr>
        <w:t xml:space="preserve">Министерство</w:t>
      </w:r>
      <w:r>
        <w:rPr>
          <w:rFonts w:eastAsia="Times New Roman"/>
          <w:b/>
          <w:color w:val="000000"/>
          <w:spacing w:val="-10"/>
          <w:sz w:val="28"/>
        </w:rPr>
        <w:t xml:space="preserve"> </w:t>
      </w:r>
      <w:r>
        <w:rPr>
          <w:rFonts w:eastAsia="Times New Roman"/>
          <w:b/>
          <w:color w:val="000000"/>
          <w:sz w:val="28"/>
        </w:rPr>
        <w:t xml:space="preserve">образования</w:t>
      </w:r>
      <w:r>
        <w:rPr>
          <w:rFonts w:eastAsia="Times New Roman"/>
          <w:b/>
          <w:color w:val="000000"/>
          <w:spacing w:val="-12"/>
          <w:sz w:val="28"/>
        </w:rPr>
        <w:t xml:space="preserve"> Нижегородской области</w:t>
      </w:r>
      <w:r/>
    </w:p>
    <w:p>
      <w:pPr>
        <w:ind w:left="1122" w:right="561"/>
        <w:jc w:val="center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Times New Roman"/>
          <w:b/>
          <w:color w:val="000000"/>
          <w:sz w:val="28"/>
        </w:rPr>
        <w:t xml:space="preserve">Департамент образования администрации</w:t>
      </w:r>
      <w:r>
        <w:rPr>
          <w:rFonts w:eastAsia="Times New Roman"/>
          <w:b/>
          <w:color w:val="000000"/>
          <w:spacing w:val="-11"/>
          <w:sz w:val="28"/>
        </w:rPr>
        <w:t xml:space="preserve"> г. Нижний Новгород</w:t>
      </w:r>
      <w:r/>
    </w:p>
    <w:p>
      <w:pPr>
        <w:ind w:left="1122" w:right="561"/>
        <w:jc w:val="center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Times New Roman"/>
          <w:b/>
          <w:color w:val="000000"/>
          <w:spacing w:val="-11"/>
          <w:sz w:val="28"/>
        </w:rPr>
        <w:t xml:space="preserve">Муниципальное автономное общеобразовательное учреждение </w:t>
      </w:r>
      <w:r/>
    </w:p>
    <w:p>
      <w:pPr>
        <w:ind w:left="1122" w:right="561"/>
        <w:jc w:val="center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Times New Roman"/>
          <w:b/>
          <w:color w:val="000000"/>
          <w:spacing w:val="-11"/>
          <w:sz w:val="28"/>
        </w:rPr>
        <w:t xml:space="preserve">«Лицей № 82»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Times New Roman"/>
          <w:b/>
          <w:color w:val="000000"/>
          <w:sz w:val="20"/>
        </w:rPr>
        <w:t xml:space="preserve"> 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Times New Roman"/>
          <w:b/>
          <w:color w:val="000000"/>
          <w:sz w:val="20"/>
        </w:rPr>
        <w:t xml:space="preserve"> 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Times New Roman"/>
          <w:b/>
          <w:color w:val="000000"/>
          <w:sz w:val="20"/>
        </w:rPr>
        <w:t xml:space="preserve"> 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Times New Roman"/>
          <w:b/>
          <w:color w:val="000000"/>
          <w:sz w:val="20"/>
        </w:rPr>
        <w:t xml:space="preserve"> 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Times New Roman"/>
          <w:b/>
          <w:color w:val="000000"/>
          <w:sz w:val="20"/>
        </w:rPr>
        <w:t xml:space="preserve"> </w:t>
      </w:r>
      <w:r/>
    </w:p>
    <w:p>
      <w:pPr>
        <w:spacing w:before="3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Times New Roman"/>
          <w:b/>
          <w:color w:val="000000"/>
          <w:sz w:val="17"/>
        </w:rPr>
        <w:t xml:space="preserve"> </w:t>
      </w:r>
      <w:r/>
    </w:p>
    <w:tbl>
      <w:tblPr>
        <w:tblStyle w:val="780"/>
        <w:tblW w:w="0" w:type="auto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ook w:val="04A0" w:firstRow="1" w:lastRow="0" w:firstColumn="1" w:lastColumn="0" w:noHBand="0" w:noVBand="1"/>
      </w:tblPr>
      <w:tblGrid>
        <w:gridCol w:w="2768"/>
        <w:gridCol w:w="3561"/>
        <w:gridCol w:w="3026"/>
      </w:tblGrid>
      <w:tr>
        <w:trPr>
          <w:trHeight w:val="1646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68" w:type="dxa"/>
            <w:textDirection w:val="lrTb"/>
            <w:noWrap w:val="false"/>
          </w:tcPr>
          <w:p>
            <w:pPr>
              <w:ind w:left="50"/>
              <w:spacing w:line="266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eastAsia="Times New Roman"/>
                <w:color w:val="000000"/>
              </w:rPr>
              <w:t xml:space="preserve">РАССМОТРЕНО</w:t>
            </w:r>
            <w:r/>
          </w:p>
          <w:p>
            <w:pPr>
              <w:ind w:left="5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eastAsia="Times New Roman"/>
                <w:color w:val="000000"/>
              </w:rPr>
              <w:t xml:space="preserve">на научно-методическом совете</w:t>
            </w:r>
            <w:r/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eastAsia="Times New Roman"/>
                <w:b/>
                <w:color w:val="000000"/>
                <w:sz w:val="26"/>
              </w:rPr>
              <w:t xml:space="preserve"> </w:t>
            </w:r>
            <w:r/>
          </w:p>
          <w:p>
            <w:pPr>
              <w:ind w:left="50"/>
              <w:tabs>
                <w:tab w:val="left" w:pos="1748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eastAsia="Times New Roman"/>
                <w:color w:val="000000"/>
              </w:rPr>
              <w:t xml:space="preserve">Протокол № 1</w:t>
            </w:r>
            <w:r/>
          </w:p>
          <w:p>
            <w:pPr>
              <w:ind w:left="50"/>
              <w:tabs>
                <w:tab w:val="left" w:pos="1748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eastAsia="Times New Roman"/>
                <w:color w:val="000000"/>
              </w:rPr>
              <w:t xml:space="preserve">от «28» августа 2023 г.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61" w:type="dxa"/>
            <w:textDirection w:val="lrTb"/>
            <w:noWrap w:val="false"/>
          </w:tcPr>
          <w:p>
            <w:pPr>
              <w:ind w:left="556"/>
              <w:spacing w:line="266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eastAsia="Times New Roman"/>
                <w:color w:val="000000"/>
              </w:rPr>
              <w:t xml:space="preserve">СОГЛАСОВАНО</w:t>
            </w:r>
            <w:r/>
          </w:p>
          <w:p>
            <w:pPr>
              <w:ind w:left="556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eastAsia="Times New Roman"/>
                <w:color w:val="000000"/>
              </w:rPr>
              <w:t xml:space="preserve">на педагогическом совете</w:t>
            </w:r>
            <w:r/>
          </w:p>
          <w:p>
            <w:pPr>
              <w:ind w:left="556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eastAsia="Times New Roman"/>
                <w:b/>
                <w:color w:val="000000"/>
                <w:sz w:val="26"/>
              </w:rPr>
              <w:t xml:space="preserve"> </w:t>
            </w:r>
            <w:r/>
          </w:p>
          <w:p>
            <w:pPr>
              <w:ind w:left="556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eastAsia="Times New Roman"/>
                <w:b/>
                <w:color w:val="000000"/>
                <w:sz w:val="22"/>
              </w:rPr>
              <w:t xml:space="preserve"> </w:t>
            </w:r>
            <w:r/>
          </w:p>
          <w:p>
            <w:pPr>
              <w:ind w:left="556"/>
              <w:tabs>
                <w:tab w:val="left" w:pos="2009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eastAsia="Times New Roman"/>
                <w:color w:val="000000"/>
              </w:rPr>
              <w:t xml:space="preserve">Протокол № 11</w:t>
            </w:r>
            <w:r/>
          </w:p>
          <w:p>
            <w:pPr>
              <w:ind w:left="556"/>
              <w:spacing w:line="256" w:lineRule="atLeast"/>
              <w:tabs>
                <w:tab w:val="left" w:pos="1198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eastAsia="Times New Roman"/>
                <w:color w:val="000000"/>
              </w:rPr>
              <w:t xml:space="preserve">от « 31» августа2023 г.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26" w:type="dxa"/>
            <w:textDirection w:val="lrTb"/>
            <w:noWrap w:val="false"/>
          </w:tcPr>
          <w:p>
            <w:pPr>
              <w:ind w:left="567"/>
              <w:spacing w:line="266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eastAsia="Times New Roman"/>
                <w:color w:val="000000"/>
              </w:rPr>
              <w:t xml:space="preserve">УТВЕРЖДЕНО</w:t>
            </w:r>
            <w:r/>
          </w:p>
          <w:p>
            <w:pPr>
              <w:ind w:left="567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eastAsia="Times New Roman"/>
                <w:color w:val="000000"/>
              </w:rPr>
              <w:t xml:space="preserve">приказом директора</w:t>
            </w:r>
            <w:r/>
          </w:p>
          <w:p>
            <w:pPr>
              <w:ind w:left="567"/>
              <w:tabs>
                <w:tab w:val="left" w:pos="1485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eastAsia="Times New Roman"/>
                <w:color w:val="000000"/>
              </w:rPr>
              <w:t xml:space="preserve">Н.Г. Говоровой</w:t>
            </w:r>
            <w:r/>
          </w:p>
          <w:p>
            <w:pPr>
              <w:ind w:left="567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eastAsia="Times New Roman"/>
                <w:b/>
                <w:color w:val="000000"/>
                <w:sz w:val="26"/>
              </w:rPr>
              <w:t xml:space="preserve"> </w:t>
            </w:r>
            <w:r/>
          </w:p>
          <w:p>
            <w:pPr>
              <w:ind w:left="567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eastAsia="Times New Roman"/>
                <w:color w:val="000000"/>
                <w:sz w:val="22"/>
              </w:rPr>
              <w:t xml:space="preserve">Приказ № 262-о</w:t>
            </w:r>
            <w:r/>
          </w:p>
          <w:p>
            <w:pPr>
              <w:ind w:left="567"/>
              <w:spacing w:line="256" w:lineRule="atLeast"/>
              <w:tabs>
                <w:tab w:val="left" w:pos="1093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eastAsia="Times New Roman"/>
                <w:color w:val="000000"/>
              </w:rPr>
              <w:t xml:space="preserve">от «31» августа 2023 г.</w:t>
            </w:r>
            <w:r/>
          </w:p>
        </w:tc>
      </w:tr>
    </w:tbl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Times New Roman"/>
          <w:b/>
          <w:color w:val="000000"/>
          <w:sz w:val="20"/>
        </w:rPr>
        <w:t xml:space="preserve"> </w:t>
      </w:r>
      <w:r/>
    </w:p>
    <w:p>
      <w:pPr>
        <w:spacing w:before="1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Times New Roman"/>
          <w:b/>
          <w:color w:val="000000"/>
          <w:sz w:val="19"/>
        </w:rPr>
        <w:t xml:space="preserve"> 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Times New Roman"/>
          <w:b/>
          <w:color w:val="000000"/>
          <w:sz w:val="20"/>
        </w:rPr>
        <w:t xml:space="preserve"> 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Times New Roman"/>
          <w:b/>
          <w:color w:val="000000"/>
          <w:sz w:val="20"/>
        </w:rPr>
        <w:t xml:space="preserve"> 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Times New Roman"/>
          <w:b/>
          <w:color w:val="000000"/>
          <w:sz w:val="20"/>
        </w:rPr>
        <w:t xml:space="preserve"> 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Times New Roman"/>
          <w:b/>
          <w:color w:val="000000"/>
          <w:sz w:val="18"/>
        </w:rPr>
        <w:t xml:space="preserve"> </w:t>
      </w:r>
      <w:r/>
    </w:p>
    <w:p>
      <w:pPr>
        <w:ind w:left="1121" w:right="629"/>
        <w:jc w:val="center"/>
        <w:spacing w:before="89" w:line="31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Times New Roman"/>
          <w:b/>
          <w:color w:val="000000"/>
          <w:sz w:val="28"/>
        </w:rPr>
        <w:t xml:space="preserve">РАБОЧАЯ</w:t>
      </w:r>
      <w:r>
        <w:rPr>
          <w:rFonts w:eastAsia="Times New Roman"/>
          <w:b/>
          <w:color w:val="000000"/>
          <w:spacing w:val="-8"/>
          <w:sz w:val="28"/>
        </w:rPr>
        <w:t xml:space="preserve"> </w:t>
      </w:r>
      <w:r>
        <w:rPr>
          <w:rFonts w:eastAsia="Times New Roman"/>
          <w:b/>
          <w:color w:val="000000"/>
          <w:spacing w:val="-2"/>
          <w:sz w:val="28"/>
        </w:rPr>
        <w:t xml:space="preserve">ПРОГРАММА</w:t>
      </w:r>
      <w:r/>
    </w:p>
    <w:p>
      <w:pPr>
        <w:spacing w:before="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Times New Roman"/>
          <w:color w:val="000000"/>
          <w:sz w:val="23"/>
        </w:rPr>
        <w:t xml:space="preserve"> </w:t>
      </w:r>
      <w:r/>
    </w:p>
    <w:p>
      <w:pPr>
        <w:ind w:left="1117" w:right="629"/>
        <w:jc w:val="center"/>
        <w:spacing w:line="31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Times New Roman"/>
          <w:b/>
          <w:color w:val="000000"/>
          <w:sz w:val="28"/>
        </w:rPr>
        <w:t xml:space="preserve">учебного</w:t>
      </w:r>
      <w:r>
        <w:rPr>
          <w:rFonts w:eastAsia="Times New Roman"/>
          <w:b/>
          <w:color w:val="000000"/>
          <w:spacing w:val="-8"/>
          <w:sz w:val="28"/>
        </w:rPr>
        <w:t xml:space="preserve"> </w:t>
      </w:r>
      <w:r>
        <w:rPr>
          <w:rFonts w:eastAsia="Times New Roman"/>
          <w:b/>
          <w:color w:val="000000"/>
          <w:sz w:val="28"/>
        </w:rPr>
        <w:t xml:space="preserve">предмета</w:t>
      </w:r>
      <w:r>
        <w:rPr>
          <w:rFonts w:eastAsia="Times New Roman"/>
          <w:b/>
          <w:color w:val="000000"/>
          <w:spacing w:val="-8"/>
          <w:sz w:val="28"/>
        </w:rPr>
        <w:t xml:space="preserve"> </w:t>
      </w:r>
      <w:r>
        <w:rPr>
          <w:rFonts w:eastAsia="Times New Roman"/>
          <w:b/>
          <w:color w:val="000000"/>
          <w:sz w:val="28"/>
        </w:rPr>
        <w:t xml:space="preserve">«Математика.</w:t>
      </w:r>
      <w:r>
        <w:rPr>
          <w:rFonts w:eastAsia="Times New Roman"/>
          <w:b/>
          <w:color w:val="000000"/>
          <w:spacing w:val="-7"/>
          <w:sz w:val="28"/>
        </w:rPr>
        <w:t xml:space="preserve"> Углубленный </w:t>
      </w:r>
      <w:r>
        <w:rPr>
          <w:rFonts w:eastAsia="Times New Roman"/>
          <w:b/>
          <w:color w:val="000000"/>
          <w:spacing w:val="-2"/>
          <w:sz w:val="28"/>
        </w:rPr>
        <w:t xml:space="preserve">уровень»</w:t>
      </w:r>
      <w:r/>
    </w:p>
    <w:p>
      <w:pPr>
        <w:ind w:left="1121" w:right="629"/>
        <w:jc w:val="center"/>
        <w:spacing w:line="31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Times New Roman"/>
          <w:color w:val="000000"/>
          <w:sz w:val="28"/>
        </w:rPr>
        <w:t xml:space="preserve">для</w:t>
      </w:r>
      <w:r>
        <w:rPr>
          <w:rFonts w:eastAsia="Times New Roman"/>
          <w:color w:val="000000"/>
          <w:spacing w:val="-4"/>
          <w:sz w:val="28"/>
        </w:rPr>
        <w:t xml:space="preserve"> </w:t>
      </w:r>
      <w:r>
        <w:rPr>
          <w:rFonts w:eastAsia="Times New Roman"/>
          <w:color w:val="000000"/>
          <w:sz w:val="28"/>
        </w:rPr>
        <w:t xml:space="preserve">обучающихся</w:t>
      </w:r>
      <w:r>
        <w:rPr>
          <w:rFonts w:eastAsia="Times New Roman"/>
          <w:color w:val="000000"/>
          <w:spacing w:val="-3"/>
          <w:sz w:val="28"/>
        </w:rPr>
        <w:t xml:space="preserve"> </w:t>
      </w:r>
      <w:r>
        <w:rPr>
          <w:rFonts w:eastAsia="Times New Roman"/>
          <w:color w:val="000000"/>
          <w:sz w:val="28"/>
        </w:rPr>
        <w:t xml:space="preserve">5-6 </w:t>
      </w:r>
      <w:bookmarkStart w:id="0" w:name="_GoBack"/>
      <w:r/>
      <w:bookmarkEnd w:id="0"/>
      <w:r>
        <w:rPr>
          <w:rFonts w:eastAsia="Times New Roman"/>
          <w:color w:val="000000"/>
          <w:spacing w:val="-2"/>
          <w:sz w:val="28"/>
        </w:rPr>
        <w:t xml:space="preserve">классов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Times New Roman"/>
          <w:color w:val="000000"/>
          <w:sz w:val="30"/>
        </w:rPr>
        <w:t xml:space="preserve"> 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Times New Roman"/>
          <w:color w:val="000000"/>
          <w:sz w:val="30"/>
        </w:rPr>
        <w:t xml:space="preserve"> 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Times New Roman"/>
          <w:color w:val="000000"/>
          <w:sz w:val="30"/>
        </w:rPr>
        <w:t xml:space="preserve"> 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Times New Roman"/>
          <w:color w:val="000000"/>
          <w:sz w:val="30"/>
        </w:rPr>
        <w:t xml:space="preserve"> 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Times New Roman"/>
          <w:color w:val="000000"/>
          <w:sz w:val="30"/>
        </w:rPr>
        <w:t xml:space="preserve"> 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Times New Roman"/>
          <w:color w:val="000000"/>
          <w:sz w:val="30"/>
        </w:rPr>
        <w:t xml:space="preserve"> 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Times New Roman"/>
          <w:color w:val="000000"/>
          <w:sz w:val="30"/>
        </w:rPr>
        <w:t xml:space="preserve"> </w:t>
      </w:r>
      <w:r/>
    </w:p>
    <w:p>
      <w:pPr>
        <w:spacing w:before="5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Times New Roman"/>
          <w:color w:val="000000"/>
          <w:sz w:val="23"/>
        </w:rPr>
        <w:t xml:space="preserve"> </w:t>
      </w:r>
      <w:r/>
    </w:p>
    <w:p>
      <w:pPr>
        <w:ind w:left="6026" w:hanging="141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Times New Roman"/>
          <w:color w:val="000000"/>
          <w:sz w:val="28"/>
        </w:rPr>
        <w:t xml:space="preserve">Составители: учителя</w:t>
      </w:r>
      <w:r>
        <w:rPr>
          <w:rFonts w:eastAsia="Times New Roman"/>
          <w:color w:val="000000"/>
          <w:spacing w:val="-2"/>
          <w:sz w:val="28"/>
        </w:rPr>
        <w:t xml:space="preserve"> </w:t>
      </w:r>
      <w:r>
        <w:rPr>
          <w:rFonts w:eastAsia="Times New Roman"/>
          <w:color w:val="000000"/>
          <w:sz w:val="28"/>
        </w:rPr>
        <w:t xml:space="preserve">математики</w:t>
      </w:r>
      <w:r/>
    </w:p>
    <w:p>
      <w:pPr>
        <w:ind w:left="6026" w:hanging="141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Times New Roman"/>
          <w:color w:val="000000"/>
          <w:spacing w:val="-2"/>
          <w:sz w:val="28"/>
        </w:rPr>
        <w:t xml:space="preserve"> </w:t>
      </w:r>
      <w:r>
        <w:rPr>
          <w:rFonts w:eastAsia="Times New Roman"/>
          <w:color w:val="000000"/>
          <w:spacing w:val="-2"/>
          <w:sz w:val="28"/>
        </w:rPr>
        <w:tab/>
        <w:t xml:space="preserve">МАОУ «Лицей № 82»:</w:t>
      </w:r>
      <w:r/>
    </w:p>
    <w:p>
      <w:pPr>
        <w:ind w:left="6026" w:hanging="141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Times New Roman"/>
          <w:color w:val="000000"/>
          <w:spacing w:val="-2"/>
          <w:sz w:val="28"/>
        </w:rPr>
        <w:t xml:space="preserve">Шмонина</w:t>
      </w:r>
      <w:r>
        <w:rPr>
          <w:rFonts w:eastAsia="Times New Roman"/>
          <w:color w:val="000000"/>
          <w:spacing w:val="-2"/>
          <w:sz w:val="28"/>
        </w:rPr>
        <w:t xml:space="preserve"> О.В.</w:t>
      </w:r>
      <w:r/>
    </w:p>
    <w:p>
      <w:pPr>
        <w:ind w:left="6026" w:hanging="141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Times New Roman"/>
          <w:color w:val="000000"/>
          <w:spacing w:val="-2"/>
          <w:sz w:val="28"/>
        </w:rPr>
        <w:t xml:space="preserve">Самарина В.Ф.</w:t>
      </w:r>
      <w:r/>
    </w:p>
    <w:p>
      <w:pPr>
        <w:ind w:left="6026" w:hanging="141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Times New Roman"/>
          <w:color w:val="000000"/>
          <w:spacing w:val="-2"/>
          <w:sz w:val="28"/>
        </w:rPr>
        <w:t xml:space="preserve">Фролова Е.В.</w:t>
      </w:r>
      <w:r/>
    </w:p>
    <w:p>
      <w:pPr>
        <w:ind w:left="6026" w:hanging="141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Times New Roman"/>
          <w:color w:val="000000"/>
          <w:spacing w:val="-2"/>
          <w:sz w:val="28"/>
        </w:rPr>
        <w:t xml:space="preserve">Хализова</w:t>
      </w:r>
      <w:r>
        <w:rPr>
          <w:rFonts w:eastAsia="Times New Roman"/>
          <w:color w:val="000000"/>
          <w:spacing w:val="-2"/>
          <w:sz w:val="28"/>
        </w:rPr>
        <w:t xml:space="preserve"> Е.А.</w:t>
      </w:r>
      <w:r/>
    </w:p>
    <w:p>
      <w:pPr>
        <w:ind w:left="6026" w:hanging="141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Times New Roman"/>
          <w:color w:val="000000"/>
          <w:spacing w:val="-2"/>
          <w:sz w:val="28"/>
        </w:rPr>
        <w:t xml:space="preserve">Шустова Т.В.</w:t>
      </w:r>
      <w:r/>
    </w:p>
    <w:p>
      <w:pPr>
        <w:ind w:left="6026" w:hanging="141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Times New Roman"/>
          <w:color w:val="000000"/>
        </w:rPr>
        <w:t xml:space="preserve"> </w:t>
      </w:r>
      <w:r/>
    </w:p>
    <w:p>
      <w:pPr>
        <w:ind w:left="6026" w:hanging="141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Times New Roman"/>
          <w:color w:val="000000"/>
        </w:rPr>
        <w:t xml:space="preserve"> </w:t>
      </w:r>
      <w:r/>
    </w:p>
    <w:p>
      <w:pPr>
        <w:ind w:left="6026" w:hanging="141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Times New Roman"/>
          <w:color w:val="000000"/>
        </w:rPr>
        <w:t xml:space="preserve"> </w:t>
      </w:r>
      <w:r/>
    </w:p>
    <w:p>
      <w:pPr>
        <w:ind w:left="6026" w:hanging="141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Times New Roman"/>
          <w:color w:val="000000"/>
        </w:rPr>
        <w:t xml:space="preserve"> </w:t>
      </w:r>
      <w:r/>
    </w:p>
    <w:p>
      <w:pPr>
        <w:ind w:left="6026" w:hanging="141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Times New Roman"/>
          <w:color w:val="000000"/>
        </w:rPr>
        <w:t xml:space="preserve"> </w:t>
      </w:r>
      <w:r/>
    </w:p>
    <w:p>
      <w:pPr>
        <w:ind w:left="567"/>
        <w:jc w:val="center"/>
        <w:spacing w:after="20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Times New Roman"/>
          <w:color w:val="000000"/>
          <w:sz w:val="28"/>
        </w:rPr>
        <w:t xml:space="preserve">г. Нижний Новгород</w:t>
      </w:r>
      <w:r/>
    </w:p>
    <w:p>
      <w:pPr>
        <w:pStyle w:val="926"/>
        <w:ind w:left="0" w:firstLine="567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926"/>
        <w:ind w:left="0" w:firstLine="567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</w:t>
      </w:r>
      <w:r/>
    </w:p>
    <w:p>
      <w:pPr>
        <w:ind w:firstLine="567"/>
        <w:jc w:val="both"/>
        <w:spacing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Школа №82 с 1960 года являлась школой с углубленным изучением физики и математики,  в 1993 году ей присвоен статус лицея физико-математического профиля. В настоящее время МАОУ «Лицей № 82» является базовой школой </w:t>
      </w:r>
      <w:r>
        <w:rPr>
          <w:rFonts w:eastAsia="Times New Roman"/>
          <w:lang w:eastAsia="ru-RU"/>
        </w:rPr>
        <w:t xml:space="preserve">Сормовского</w:t>
      </w:r>
      <w:r>
        <w:rPr>
          <w:rFonts w:eastAsia="Times New Roman"/>
          <w:lang w:eastAsia="ru-RU"/>
        </w:rPr>
        <w:t xml:space="preserve"> района и методическим центром по математике. В начальной школе учащиеся изучают математику по УМК «Школа 2000…». Положенная в основу обучения технология </w:t>
      </w:r>
      <w:r>
        <w:rPr>
          <w:rFonts w:eastAsia="Times New Roman"/>
          <w:lang w:eastAsia="ru-RU"/>
        </w:rPr>
        <w:t xml:space="preserve">деятельностного</w:t>
      </w:r>
      <w:r>
        <w:rPr>
          <w:rFonts w:eastAsia="Times New Roman"/>
          <w:lang w:eastAsia="ru-RU"/>
        </w:rPr>
        <w:t xml:space="preserve"> метода приводит к тому, что к 5 классу учащиеся умеют строить математически грамотно свою речь, открывать новые знания с помощью учителя и самостоятельно, проводить рефлексию своей деятельности. В системе математического образования на данном этапе а</w:t>
      </w:r>
      <w:r>
        <w:rPr>
          <w:rFonts w:eastAsia="Times New Roman"/>
          <w:lang w:eastAsia="ru-RU"/>
        </w:rPr>
        <w:t xml:space="preserve">кцент делается на формирование у учащихся умения видеть математические закономерности в повседневной практике и использовать их на основе математического моделирования. Поэтому считаем целесообразным уже с 5 класса начинать углубленное изучение математики.</w:t>
      </w:r>
      <w:r/>
    </w:p>
    <w:p>
      <w:pPr>
        <w:pStyle w:val="923"/>
        <w:ind w:right="154" w:firstLine="56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Программа по математике углублённого уровня для обучающихся 5–9 классов разработана на основе ФГОС ООО. В программе по математике учтены идеи и положения концепции развития математического образования в Российской Федерации.</w:t>
      </w:r>
      <w:r/>
    </w:p>
    <w:p>
      <w:pPr>
        <w:pStyle w:val="923"/>
        <w:ind w:right="154" w:firstLine="56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Предметом математики являются фундаментальные структуры нашего мира – пространственные формы и количественные отношения (от простейших, усваиваемых в непосредственном опыте, до достаточно сложных, необходимых для развития научных и прикладных идей). </w:t>
      </w:r>
      <w:r>
        <w:rPr>
          <w:sz w:val="24"/>
          <w:szCs w:val="24"/>
        </w:rPr>
        <w:t xml:space="preserve">Математические знания обеспечивают понимание принципов устройства и использования современной техники, восприятие и интерпретацию социальной, экономической, политической информации, дают возможность выполнять расчёты и составлять алгоритмы,</w:t>
      </w:r>
      <w:r>
        <w:rPr>
          <w:sz w:val="24"/>
          <w:szCs w:val="24"/>
        </w:rPr>
        <w:t xml:space="preserve">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  <w:r/>
    </w:p>
    <w:p>
      <w:pPr>
        <w:pStyle w:val="923"/>
        <w:ind w:right="154" w:firstLine="56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Изучение математики формирует у обучающихся математический стиль мышления, проявляющийся в определённых умственных навыках.</w:t>
      </w:r>
      <w:r>
        <w:rPr>
          <w:sz w:val="24"/>
          <w:szCs w:val="24"/>
        </w:rPr>
        <w:t xml:space="preserve"> Обучающиеся осваивают такие приёмы и методы мышления, как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</w:t>
      </w:r>
      <w:r>
        <w:rPr>
          <w:sz w:val="24"/>
          <w:szCs w:val="24"/>
        </w:rPr>
        <w:t xml:space="preserve">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Изучение математики обеспечивает формирование алгоритмической   компоненты   мышл</w:t>
      </w:r>
      <w:r>
        <w:rPr>
          <w:sz w:val="24"/>
          <w:szCs w:val="24"/>
        </w:rPr>
        <w:t xml:space="preserve">ения   и   воспитание умений действовать   по заданным   алгоритмам,   совершенствовать   известные и конструировать новые. В процессе решения задач – основой учебной деятельности на уроках математики – развиваются творческая и прикладная стороны мышления.</w:t>
      </w:r>
      <w:r/>
    </w:p>
    <w:p>
      <w:pPr>
        <w:pStyle w:val="923"/>
        <w:ind w:right="154" w:firstLine="56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  <w:r/>
    </w:p>
    <w:p>
      <w:pPr>
        <w:pStyle w:val="923"/>
        <w:ind w:right="154" w:firstLine="56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При изучении математики осу</w:t>
      </w:r>
      <w:r>
        <w:rPr>
          <w:sz w:val="24"/>
          <w:szCs w:val="24"/>
        </w:rPr>
        <w:t xml:space="preserve">ществляется общее знакомство с методами познания действительности, представлениями о предмете и методах математики, их отличии от методов других естественных и гуманитарных наук, об особенностях применения математики для решения научных и прикладных задач.</w:t>
      </w:r>
      <w:r/>
    </w:p>
    <w:p>
      <w:pPr>
        <w:pStyle w:val="923"/>
        <w:ind w:right="154" w:firstLine="56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Математическое образование в Российской Федерации должно решать, в частности задачи обеспечения страны выпус</w:t>
      </w:r>
      <w:r>
        <w:rPr>
          <w:sz w:val="24"/>
          <w:szCs w:val="24"/>
        </w:rPr>
        <w:t xml:space="preserve">книками, математическая подготовка которых достаточна для продолжения образования в различных направлениях, включая математические исследования, работу в сфере информационных технологий, преподавание математики, с одной стороны, и применение математики в д</w:t>
      </w:r>
      <w:r>
        <w:rPr>
          <w:sz w:val="24"/>
          <w:szCs w:val="24"/>
        </w:rPr>
        <w:t xml:space="preserve">ругих науках, в инженерно-технологической и социальной сфере с другой стороны. Для обеспечения достижения соответствующей этим задачам   математической   подготовки   обучающихся, для удовлетворения их запросов и возможностей предназначена программа углубл</w:t>
      </w:r>
      <w:r>
        <w:rPr>
          <w:sz w:val="24"/>
          <w:szCs w:val="24"/>
        </w:rPr>
        <w:t xml:space="preserve">ённого изучения математики. Программа по математике углублённого уровня даёт возможность расширить и углубить круг изучаемых вопросов, создать более целостное представление о системе математических знаний, сформировать более устойчивые и осознанные умения.</w:t>
      </w:r>
      <w:r/>
    </w:p>
    <w:p>
      <w:pPr>
        <w:pStyle w:val="923"/>
        <w:ind w:right="154" w:firstLine="56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Приоритетными целями обучения математике в 5–9 классах являются: </w:t>
      </w:r>
      <w:r/>
    </w:p>
    <w:p>
      <w:pPr>
        <w:pStyle w:val="923"/>
        <w:ind w:right="154" w:firstLine="56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формирование центральных математических понятий (число, величина, геометрическая фигура, переменная, вероятность, функция), обеспечивающих преемственность и перспективность математического образования обучающихся;</w:t>
      </w:r>
      <w:r/>
    </w:p>
    <w:p>
      <w:pPr>
        <w:pStyle w:val="923"/>
        <w:ind w:right="154" w:firstLine="56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подведение обучающихся на доступном для них </w:t>
      </w:r>
      <w:r>
        <w:rPr>
          <w:sz w:val="24"/>
          <w:szCs w:val="24"/>
        </w:rPr>
        <w:t xml:space="preserve">уровне</w:t>
      </w:r>
      <w:r>
        <w:rPr>
          <w:sz w:val="24"/>
          <w:szCs w:val="24"/>
        </w:rPr>
        <w:t xml:space="preserve"> к осознанию взаимосвязи математики и окружающего мира, понимание математики как части общей культуры человечества;</w:t>
      </w:r>
      <w:r/>
    </w:p>
    <w:p>
      <w:pPr>
        <w:pStyle w:val="923"/>
        <w:ind w:right="154" w:firstLine="56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развитие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математики;</w:t>
      </w:r>
      <w:r/>
    </w:p>
    <w:p>
      <w:pPr>
        <w:pStyle w:val="923"/>
        <w:ind w:right="154" w:firstLine="56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формирование функциональной математической грамотности: умения распознавать проявления математических понятий, объектов и закономерностей в реальных жизненных ситуациях и при изучении других учебных предмето</w:t>
      </w:r>
      <w:r>
        <w:rPr>
          <w:sz w:val="24"/>
          <w:szCs w:val="24"/>
        </w:rPr>
        <w:t xml:space="preserve">в, проявления зависимостей и закономерностей, формулировать их на языке математики и создавать математические модели, применять освоенный математический аппарат для решения практико-ориентированных задач, интерпретировать и оценивать полученные результаты.</w:t>
      </w:r>
      <w:r/>
    </w:p>
    <w:p>
      <w:pPr>
        <w:pStyle w:val="923"/>
        <w:ind w:right="154" w:firstLine="56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Основные лин</w:t>
      </w:r>
      <w:r>
        <w:rPr>
          <w:sz w:val="24"/>
          <w:szCs w:val="24"/>
        </w:rPr>
        <w:t xml:space="preserve">ии содержания программы по математике в 5–9 классах: «Числа и вычисления», «Алгебра» («Алгебраические выражения», «Уравнения и неравенства»), «Функции», «Геометрия («Геометрические фигуры и их свойства», «Измерение геометрических величин»), «Вероятность и </w:t>
      </w:r>
      <w:r>
        <w:rPr>
          <w:sz w:val="24"/>
          <w:szCs w:val="24"/>
        </w:rPr>
        <w:t xml:space="preserve">статистика». Данные линии развиваются параллельно, каждая в соответствии с собственной природой и традициями,   однако   не независимо одна   от   другой,   а   в   тесном   контакте и взаимодействии.</w:t>
      </w:r>
      <w:r/>
    </w:p>
    <w:p>
      <w:pPr>
        <w:ind w:left="108" w:right="159" w:firstLine="567"/>
        <w:jc w:val="both"/>
        <w:spacing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Times New Roman"/>
          <w:color w:val="000000"/>
        </w:rPr>
        <w:t xml:space="preserve">В соответствии с ФГОС ООО математика является обязательным предметом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на</w:t>
      </w:r>
      <w:r>
        <w:rPr>
          <w:rFonts w:eastAsia="Times New Roman"/>
          <w:color w:val="000000"/>
          <w:spacing w:val="62"/>
        </w:rPr>
        <w:t xml:space="preserve"> </w:t>
      </w:r>
      <w:r>
        <w:rPr>
          <w:rFonts w:eastAsia="Times New Roman"/>
          <w:color w:val="000000"/>
        </w:rPr>
        <w:t xml:space="preserve">уровне</w:t>
      </w:r>
      <w:r>
        <w:rPr>
          <w:rFonts w:eastAsia="Times New Roman"/>
          <w:color w:val="000000"/>
          <w:spacing w:val="62"/>
        </w:rPr>
        <w:t xml:space="preserve"> </w:t>
      </w:r>
      <w:r>
        <w:rPr>
          <w:rFonts w:eastAsia="Times New Roman"/>
          <w:color w:val="000000"/>
        </w:rPr>
        <w:t xml:space="preserve">основного</w:t>
      </w:r>
      <w:r>
        <w:rPr>
          <w:rFonts w:eastAsia="Times New Roman"/>
          <w:color w:val="000000"/>
          <w:spacing w:val="62"/>
        </w:rPr>
        <w:t xml:space="preserve"> </w:t>
      </w:r>
      <w:r>
        <w:rPr>
          <w:rFonts w:eastAsia="Times New Roman"/>
          <w:color w:val="000000"/>
        </w:rPr>
        <w:t xml:space="preserve">общего</w:t>
      </w:r>
      <w:r>
        <w:rPr>
          <w:rFonts w:eastAsia="Times New Roman"/>
          <w:color w:val="000000"/>
          <w:spacing w:val="61"/>
        </w:rPr>
        <w:t xml:space="preserve"> </w:t>
      </w:r>
      <w:r>
        <w:rPr>
          <w:rFonts w:eastAsia="Times New Roman"/>
          <w:color w:val="000000"/>
        </w:rPr>
        <w:t xml:space="preserve">образования</w:t>
      </w:r>
      <w:r>
        <w:rPr>
          <w:rFonts w:eastAsia="Times New Roman"/>
          <w:color w:val="000000"/>
          <w:spacing w:val="66"/>
        </w:rPr>
        <w:t xml:space="preserve"> </w:t>
      </w:r>
      <w:r>
        <w:rPr>
          <w:rFonts w:eastAsia="Times New Roman"/>
          <w:color w:val="000000"/>
        </w:rPr>
        <w:t xml:space="preserve">и</w:t>
      </w:r>
      <w:r>
        <w:rPr>
          <w:rFonts w:eastAsia="Times New Roman"/>
          <w:color w:val="000000"/>
          <w:spacing w:val="65"/>
        </w:rPr>
        <w:t xml:space="preserve"> </w:t>
      </w:r>
      <w:r>
        <w:rPr>
          <w:rFonts w:eastAsia="Times New Roman"/>
          <w:color w:val="000000"/>
        </w:rPr>
        <w:t xml:space="preserve">изучается</w:t>
      </w:r>
      <w:r>
        <w:rPr>
          <w:rFonts w:eastAsia="Times New Roman"/>
          <w:color w:val="000000"/>
          <w:spacing w:val="65"/>
        </w:rPr>
        <w:t xml:space="preserve"> </w:t>
      </w:r>
      <w:r>
        <w:rPr>
          <w:rFonts w:eastAsia="Times New Roman"/>
          <w:color w:val="000000"/>
        </w:rPr>
        <w:t xml:space="preserve">на</w:t>
      </w:r>
      <w:r>
        <w:rPr>
          <w:rFonts w:eastAsia="Times New Roman"/>
          <w:color w:val="000000"/>
          <w:spacing w:val="69"/>
        </w:rPr>
        <w:t xml:space="preserve"> </w:t>
      </w:r>
      <w:r>
        <w:rPr>
          <w:rFonts w:eastAsia="Times New Roman"/>
          <w:color w:val="000000"/>
        </w:rPr>
        <w:t xml:space="preserve">углублённом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/>
          <w:color w:val="000000"/>
        </w:rPr>
        <w:t xml:space="preserve">уровне</w:t>
      </w:r>
      <w:r>
        <w:rPr>
          <w:rFonts w:eastAsia="Times New Roman"/>
          <w:color w:val="000000"/>
          <w:spacing w:val="-68"/>
        </w:rPr>
        <w:t xml:space="preserve"> </w:t>
      </w:r>
      <w:r>
        <w:rPr>
          <w:rFonts w:eastAsia="Times New Roman"/>
          <w:color w:val="000000"/>
        </w:rPr>
        <w:t xml:space="preserve">в рамках следующих учебных курсов: «Математика», «Алгебра», «Геометрия», «Вероятность 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статистика».</w:t>
      </w:r>
      <w:r/>
    </w:p>
    <w:p>
      <w:pPr>
        <w:ind w:left="110" w:right="150" w:firstLine="569"/>
        <w:jc w:val="both"/>
        <w:spacing w:line="360" w:lineRule="auto"/>
        <w:rPr>
          <w:rFonts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Times New Roman"/>
          <w:color w:val="000000"/>
        </w:rPr>
        <w:t xml:space="preserve">Общее число часов для изучения математики, – 1190 часов:</w:t>
      </w:r>
      <w:r>
        <w:rPr>
          <w:rFonts w:eastAsia="Times New Roman"/>
          <w:color w:val="000000"/>
          <w:spacing w:val="-67"/>
        </w:rPr>
        <w:t xml:space="preserve"> </w:t>
      </w:r>
      <w:r>
        <w:rPr>
          <w:rFonts w:eastAsia="Times New Roman"/>
          <w:color w:val="000000"/>
        </w:rPr>
        <w:t xml:space="preserve"> в 5 классе - 204 часа (6 часов в неделю), в 6 классе -  204 часа (6 часов в неделю), в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/>
          <w:color w:val="000000"/>
        </w:rPr>
        <w:t xml:space="preserve">7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/>
          <w:color w:val="000000"/>
        </w:rPr>
        <w:t xml:space="preserve">классе</w:t>
      </w:r>
      <w:r>
        <w:rPr>
          <w:rFonts w:eastAsia="Times New Roman"/>
          <w:color w:val="000000"/>
          <w:spacing w:val="13"/>
        </w:rPr>
        <w:t xml:space="preserve"> </w:t>
      </w:r>
      <w:r>
        <w:rPr>
          <w:rFonts w:eastAsia="Times New Roman"/>
          <w:color w:val="000000"/>
        </w:rPr>
        <w:t xml:space="preserve">–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/>
          <w:color w:val="000000"/>
        </w:rPr>
        <w:t xml:space="preserve">238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/>
          <w:color w:val="000000"/>
        </w:rPr>
        <w:t xml:space="preserve">часов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/>
          <w:color w:val="000000"/>
        </w:rPr>
        <w:t xml:space="preserve">(7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/>
          <w:color w:val="000000"/>
        </w:rPr>
        <w:t xml:space="preserve">часов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/>
          <w:color w:val="000000"/>
        </w:rPr>
        <w:t xml:space="preserve">в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/>
          <w:color w:val="000000"/>
        </w:rPr>
        <w:t xml:space="preserve">неделю),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/>
          <w:color w:val="000000"/>
        </w:rPr>
        <w:t xml:space="preserve">в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/>
          <w:color w:val="000000"/>
        </w:rPr>
        <w:t xml:space="preserve">8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/>
          <w:color w:val="000000"/>
        </w:rPr>
        <w:t xml:space="preserve">классе</w:t>
      </w:r>
      <w:r>
        <w:rPr>
          <w:rFonts w:eastAsia="Times New Roman"/>
          <w:color w:val="000000"/>
          <w:spacing w:val="12"/>
        </w:rPr>
        <w:t xml:space="preserve"> </w:t>
      </w:r>
      <w:r>
        <w:rPr>
          <w:rFonts w:eastAsia="Times New Roman"/>
          <w:color w:val="000000"/>
        </w:rPr>
        <w:t xml:space="preserve">–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/>
          <w:color w:val="000000"/>
        </w:rPr>
        <w:t xml:space="preserve">272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/>
          <w:color w:val="000000"/>
        </w:rPr>
        <w:t xml:space="preserve">часа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/>
          <w:color w:val="000000"/>
        </w:rPr>
        <w:t xml:space="preserve">(8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/>
          <w:color w:val="000000"/>
        </w:rPr>
        <w:t xml:space="preserve">часов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/>
          <w:color w:val="000000"/>
        </w:rPr>
        <w:t xml:space="preserve">в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/>
          <w:color w:val="000000"/>
        </w:rPr>
        <w:t xml:space="preserve">неделю),</w:t>
      </w:r>
      <w:r>
        <w:rPr>
          <w:rFonts w:eastAsia="Times New Roman"/>
          <w:color w:val="000000"/>
          <w:spacing w:val="-68"/>
        </w:rPr>
        <w:t xml:space="preserve"> </w:t>
      </w:r>
      <w:r>
        <w:rPr>
          <w:rFonts w:eastAsia="Times New Roman"/>
          <w:color w:val="000000"/>
        </w:rPr>
        <w:t xml:space="preserve">в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/>
          <w:color w:val="000000"/>
        </w:rPr>
        <w:t xml:space="preserve">9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/>
          <w:color w:val="000000"/>
        </w:rPr>
        <w:t xml:space="preserve">классе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–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/>
          <w:color w:val="000000"/>
        </w:rPr>
        <w:t xml:space="preserve">272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/>
          <w:color w:val="000000"/>
        </w:rPr>
        <w:t xml:space="preserve">часа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/>
          <w:color w:val="000000"/>
        </w:rPr>
        <w:t xml:space="preserve">(8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/>
          <w:color w:val="000000"/>
        </w:rPr>
        <w:t xml:space="preserve">часов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/>
          <w:color w:val="000000"/>
        </w:rPr>
        <w:t xml:space="preserve">в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/>
          <w:color w:val="000000"/>
        </w:rPr>
        <w:t xml:space="preserve">неделю).</w:t>
      </w:r>
      <w:r/>
    </w:p>
    <w:p>
      <w:pPr>
        <w:spacing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Times New Roman"/>
          <w:color w:val="000000"/>
          <w:sz w:val="22"/>
        </w:rPr>
        <w:t xml:space="preserve"> </w:t>
      </w:r>
      <w:r/>
    </w:p>
    <w:p>
      <w:pPr>
        <w:pStyle w:val="737"/>
        <w:ind w:left="110"/>
        <w:jc w:val="center"/>
        <w:spacing w:before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</w:rPr>
        <w:t xml:space="preserve">ПЛАНИРУЕМЫЕ</w:t>
      </w:r>
      <w:r>
        <w:rPr>
          <w:rFonts w:ascii="Times New Roman" w:hAnsi="Times New Roman" w:eastAsia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eastAsia="Times New Roman" w:cs="Times New Roman"/>
          <w:color w:val="000000"/>
        </w:rPr>
        <w:t xml:space="preserve">РЕЗУЛЬТАТЫ</w:t>
      </w:r>
      <w:r>
        <w:rPr>
          <w:rFonts w:ascii="Times New Roman" w:hAnsi="Times New Roman" w:eastAsia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eastAsia="Times New Roman" w:cs="Times New Roman"/>
          <w:color w:val="000000"/>
        </w:rPr>
        <w:t xml:space="preserve">ОСВОЕНИЯ</w:t>
      </w:r>
      <w:r>
        <w:rPr>
          <w:rFonts w:ascii="Times New Roman" w:hAnsi="Times New Roman" w:eastAsia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eastAsia="Times New Roman" w:cs="Times New Roman"/>
          <w:color w:val="000000"/>
        </w:rPr>
        <w:t xml:space="preserve">ПРОГРАММЫ</w:t>
      </w:r>
      <w:r/>
    </w:p>
    <w:p>
      <w:pPr>
        <w:ind w:left="110"/>
        <w:jc w:val="center"/>
        <w:spacing w:line="360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Times New Roman"/>
          <w:b/>
          <w:color w:val="000000"/>
          <w:sz w:val="28"/>
          <w:szCs w:val="28"/>
        </w:rPr>
        <w:t xml:space="preserve">ПО</w:t>
      </w:r>
      <w:r>
        <w:rPr>
          <w:rFonts w:eastAsia="Times New Roman"/>
          <w:b/>
          <w:color w:val="000000"/>
          <w:spacing w:val="-5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</w:rPr>
        <w:t xml:space="preserve">МАТЕМАТИКЕ</w:t>
      </w:r>
      <w:r>
        <w:rPr>
          <w:rFonts w:eastAsia="Times New Roman"/>
          <w:b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</w:rPr>
        <w:t xml:space="preserve">НА</w:t>
      </w:r>
      <w:r>
        <w:rPr>
          <w:rFonts w:eastAsia="Times New Roman"/>
          <w:b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</w:rPr>
        <w:t xml:space="preserve">УРОВНЕ</w:t>
      </w:r>
      <w:r>
        <w:rPr>
          <w:rFonts w:eastAsia="Times New Roman"/>
          <w:b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</w:rPr>
        <w:t xml:space="preserve">ОСНОВНОГО</w:t>
      </w:r>
      <w:r>
        <w:rPr>
          <w:rFonts w:eastAsia="Times New Roman"/>
          <w:b/>
          <w:color w:val="000000"/>
          <w:spacing w:val="-5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</w:rPr>
        <w:t xml:space="preserve">ОБЩЕГО</w:t>
      </w:r>
      <w:r>
        <w:rPr>
          <w:rFonts w:eastAsia="Times New Roman"/>
          <w:b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</w:rPr>
        <w:t xml:space="preserve">ОБРАЗОВАНИЯ</w:t>
      </w:r>
      <w:r/>
    </w:p>
    <w:p>
      <w:pPr>
        <w:spacing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ab/>
        <w:t xml:space="preserve">Изучение математики на уровне основного общего образования направлено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на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достижение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обучающимися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личностных,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метапредметных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предметных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образовательных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/>
          <w:color w:val="000000"/>
        </w:rPr>
        <w:t xml:space="preserve">результатов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/>
          <w:color w:val="000000"/>
        </w:rPr>
        <w:t xml:space="preserve">освоения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/>
          <w:color w:val="000000"/>
        </w:rPr>
        <w:t xml:space="preserve">учебного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/>
          <w:color w:val="000000"/>
        </w:rPr>
        <w:t xml:space="preserve">предмета.</w:t>
      </w:r>
      <w:r/>
    </w:p>
    <w:p>
      <w:pPr>
        <w:spacing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Times New Roman"/>
          <w:color w:val="000000"/>
        </w:rPr>
        <w:t xml:space="preserve"> </w:t>
      </w:r>
      <w:r/>
    </w:p>
    <w:p>
      <w:pPr>
        <w:pStyle w:val="737"/>
        <w:ind w:left="110"/>
        <w:spacing w:before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</w:rPr>
        <w:t xml:space="preserve">ЛИЧНОСТНЫЕ</w:t>
      </w:r>
      <w:r>
        <w:rPr>
          <w:rFonts w:ascii="Times New Roman" w:hAnsi="Times New Roman" w:eastAsia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eastAsia="Times New Roman" w:cs="Times New Roman"/>
          <w:color w:val="000000"/>
        </w:rPr>
        <w:t xml:space="preserve">РЕЗУЛЬТАТЫ</w:t>
      </w:r>
      <w:r/>
    </w:p>
    <w:p>
      <w:pPr>
        <w:numPr>
          <w:ilvl w:val="0"/>
          <w:numId w:val="26"/>
        </w:numPr>
        <w:jc w:val="both"/>
        <w:spacing w:line="360" w:lineRule="auto"/>
        <w:tabs>
          <w:tab w:val="left" w:pos="421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Times New Roman"/>
          <w:b/>
          <w:color w:val="000000"/>
        </w:rPr>
        <w:t xml:space="preserve">патриотическое</w:t>
      </w:r>
      <w:r>
        <w:rPr>
          <w:rFonts w:eastAsia="Times New Roman"/>
          <w:b/>
          <w:color w:val="000000"/>
          <w:spacing w:val="-15"/>
        </w:rPr>
        <w:t xml:space="preserve"> </w:t>
      </w:r>
      <w:r>
        <w:rPr>
          <w:rFonts w:eastAsia="Times New Roman"/>
          <w:b/>
          <w:color w:val="000000"/>
        </w:rPr>
        <w:t xml:space="preserve">воспитание:</w:t>
      </w:r>
      <w:r/>
    </w:p>
    <w:p>
      <w:pPr>
        <w:ind w:left="110" w:right="152" w:firstLine="569"/>
        <w:jc w:val="both"/>
        <w:spacing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Times New Roman"/>
          <w:color w:val="000000"/>
        </w:rPr>
        <w:t xml:space="preserve">проявлением интереса к прошлому и настоящему российской математики,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ценностным отношением к достижениям российских математиков и российской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математической школы, к использованию этих достижений в других науках 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прикладных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/>
          <w:color w:val="000000"/>
        </w:rPr>
        <w:t xml:space="preserve">сферах;</w:t>
      </w:r>
      <w:r/>
    </w:p>
    <w:p>
      <w:pPr>
        <w:pStyle w:val="737"/>
        <w:numPr>
          <w:ilvl w:val="0"/>
          <w:numId w:val="26"/>
        </w:numPr>
        <w:jc w:val="both"/>
        <w:spacing w:before="0" w:line="360" w:lineRule="auto"/>
        <w:tabs>
          <w:tab w:val="left" w:pos="421" w:leader="none"/>
        </w:tabs>
        <w:rPr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гражданское</w:t>
      </w:r>
      <w:r>
        <w:rPr>
          <w:rFonts w:ascii="Times New Roman" w:hAnsi="Times New Roman" w:eastAsia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духовно-нравственное</w:t>
      </w:r>
      <w:r>
        <w:rPr>
          <w:rFonts w:ascii="Times New Roman" w:hAnsi="Times New Roman" w:eastAsia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воспитание:</w:t>
      </w:r>
      <w:r/>
    </w:p>
    <w:p>
      <w:pPr>
        <w:ind w:left="110" w:right="153" w:firstLine="569"/>
        <w:jc w:val="both"/>
        <w:spacing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Times New Roman"/>
          <w:color w:val="000000"/>
        </w:rPr>
        <w:t xml:space="preserve">готовностью к выполнению обязанностей гражданина и реализации его прав,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представлением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математических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основах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функционирования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различных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структур,</w:t>
      </w:r>
      <w:r>
        <w:rPr>
          <w:rFonts w:eastAsia="Times New Roman"/>
          <w:color w:val="000000"/>
          <w:spacing w:val="-6"/>
        </w:rPr>
        <w:t xml:space="preserve"> </w:t>
      </w:r>
      <w:r>
        <w:rPr>
          <w:rFonts w:eastAsia="Times New Roman"/>
          <w:color w:val="000000"/>
        </w:rPr>
        <w:t xml:space="preserve">явлений,</w:t>
      </w:r>
      <w:r>
        <w:rPr>
          <w:rFonts w:eastAsia="Times New Roman"/>
          <w:color w:val="000000"/>
          <w:spacing w:val="-6"/>
        </w:rPr>
        <w:t xml:space="preserve"> </w:t>
      </w:r>
      <w:r>
        <w:rPr>
          <w:rFonts w:eastAsia="Times New Roman"/>
          <w:color w:val="000000"/>
        </w:rPr>
        <w:t xml:space="preserve">процедур</w:t>
      </w:r>
      <w:r>
        <w:rPr>
          <w:rFonts w:eastAsia="Times New Roman"/>
          <w:color w:val="000000"/>
          <w:spacing w:val="-11"/>
        </w:rPr>
        <w:t xml:space="preserve"> </w:t>
      </w:r>
      <w:r>
        <w:rPr>
          <w:rFonts w:eastAsia="Times New Roman"/>
          <w:color w:val="000000"/>
        </w:rPr>
        <w:t xml:space="preserve">гражданского</w:t>
      </w:r>
      <w:r>
        <w:rPr>
          <w:rFonts w:eastAsia="Times New Roman"/>
          <w:color w:val="000000"/>
          <w:spacing w:val="-11"/>
        </w:rPr>
        <w:t xml:space="preserve"> </w:t>
      </w:r>
      <w:r>
        <w:rPr>
          <w:rFonts w:eastAsia="Times New Roman"/>
          <w:color w:val="000000"/>
        </w:rPr>
        <w:t xml:space="preserve">общества</w:t>
      </w:r>
      <w:r>
        <w:rPr>
          <w:rFonts w:eastAsia="Times New Roman"/>
          <w:color w:val="000000"/>
          <w:spacing w:val="-9"/>
        </w:rPr>
        <w:t xml:space="preserve"> </w:t>
      </w:r>
      <w:r>
        <w:rPr>
          <w:rFonts w:eastAsia="Times New Roman"/>
          <w:color w:val="000000"/>
        </w:rPr>
        <w:t xml:space="preserve">(например,</w:t>
      </w:r>
      <w:r>
        <w:rPr>
          <w:rFonts w:eastAsia="Times New Roman"/>
          <w:color w:val="000000"/>
          <w:spacing w:val="-5"/>
        </w:rPr>
        <w:t xml:space="preserve"> </w:t>
      </w:r>
      <w:r>
        <w:rPr>
          <w:rFonts w:eastAsia="Times New Roman"/>
          <w:color w:val="000000"/>
        </w:rPr>
        <w:t xml:space="preserve">выборы,</w:t>
      </w:r>
      <w:r>
        <w:rPr>
          <w:rFonts w:eastAsia="Times New Roman"/>
          <w:color w:val="000000"/>
          <w:spacing w:val="-6"/>
        </w:rPr>
        <w:t xml:space="preserve"> </w:t>
      </w:r>
      <w:r>
        <w:rPr>
          <w:rFonts w:eastAsia="Times New Roman"/>
          <w:color w:val="000000"/>
        </w:rPr>
        <w:t xml:space="preserve">опросы),</w:t>
      </w:r>
      <w:r>
        <w:rPr>
          <w:rFonts w:eastAsia="Times New Roman"/>
          <w:color w:val="000000"/>
          <w:spacing w:val="-67"/>
        </w:rPr>
        <w:t xml:space="preserve"> </w:t>
      </w:r>
      <w:r>
        <w:rPr>
          <w:rFonts w:eastAsia="Times New Roman"/>
          <w:color w:val="000000"/>
        </w:rPr>
        <w:t xml:space="preserve">готовностью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к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обсуждению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этических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проблем,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связанных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с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практическим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применением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достижений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науки,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осознанием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важности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морально-этических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принципов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/>
          <w:color w:val="000000"/>
        </w:rPr>
        <w:t xml:space="preserve">в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/>
          <w:color w:val="000000"/>
        </w:rPr>
        <w:t xml:space="preserve">деятельности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/>
          <w:color w:val="000000"/>
        </w:rPr>
        <w:t xml:space="preserve">учёного;</w:t>
      </w:r>
      <w:r/>
    </w:p>
    <w:p>
      <w:pPr>
        <w:pStyle w:val="737"/>
        <w:numPr>
          <w:ilvl w:val="0"/>
          <w:numId w:val="26"/>
        </w:numPr>
        <w:jc w:val="both"/>
        <w:spacing w:before="0" w:line="360" w:lineRule="auto"/>
        <w:tabs>
          <w:tab w:val="left" w:pos="421" w:leader="none"/>
        </w:tabs>
        <w:rPr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трудовое</w:t>
      </w:r>
      <w:r>
        <w:rPr>
          <w:rFonts w:ascii="Times New Roman" w:hAnsi="Times New Roman" w:eastAsia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воспитание:</w:t>
      </w:r>
      <w:r/>
    </w:p>
    <w:p>
      <w:pPr>
        <w:ind w:left="110" w:right="150" w:firstLine="569"/>
        <w:jc w:val="both"/>
        <w:spacing w:line="360" w:lineRule="auto"/>
        <w:rPr>
          <w:rFonts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Times New Roman"/>
          <w:color w:val="000000"/>
        </w:rPr>
        <w:t xml:space="preserve">установкой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на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активное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участие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в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решении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практических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задач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математической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направленности,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осознанием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важности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математического</w:t>
      </w:r>
      <w:r>
        <w:rPr>
          <w:rFonts w:eastAsia="Times New Roman"/>
          <w:color w:val="000000"/>
          <w:spacing w:val="-67"/>
        </w:rPr>
        <w:t xml:space="preserve"> </w:t>
      </w:r>
      <w:r>
        <w:rPr>
          <w:rFonts w:eastAsia="Times New Roman"/>
          <w:color w:val="000000"/>
        </w:rPr>
        <w:t xml:space="preserve">образования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на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протяжении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всей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жизни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для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успешной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профессиональной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деятельности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развитием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необходимых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умений,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осознанным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выбором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построением</w:t>
      </w:r>
      <w:r>
        <w:rPr>
          <w:rFonts w:eastAsia="Times New Roman"/>
          <w:color w:val="000000"/>
          <w:spacing w:val="71"/>
        </w:rPr>
        <w:t xml:space="preserve"> </w:t>
      </w:r>
      <w:r>
        <w:rPr>
          <w:rFonts w:eastAsia="Times New Roman"/>
          <w:color w:val="000000"/>
        </w:rPr>
        <w:t xml:space="preserve">индивидуальной  траектории   образования   и  жизненных</w:t>
      </w:r>
      <w:r>
        <w:rPr>
          <w:rFonts w:eastAsia="Times New Roman"/>
          <w:color w:val="000000"/>
          <w:spacing w:val="70"/>
        </w:rPr>
        <w:t xml:space="preserve"> </w:t>
      </w:r>
      <w:r>
        <w:rPr>
          <w:rFonts w:eastAsia="Times New Roman"/>
          <w:color w:val="000000"/>
        </w:rPr>
        <w:t xml:space="preserve">планов</w:t>
      </w:r>
      <w:r>
        <w:rPr>
          <w:rFonts w:eastAsia="Times New Roman"/>
          <w:color w:val="000000"/>
          <w:spacing w:val="-67"/>
        </w:rPr>
        <w:t xml:space="preserve"> </w:t>
      </w:r>
      <w:r>
        <w:rPr>
          <w:rFonts w:eastAsia="Times New Roman"/>
          <w:color w:val="000000"/>
        </w:rPr>
        <w:t xml:space="preserve">с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/>
          <w:color w:val="000000"/>
        </w:rPr>
        <w:t xml:space="preserve">учётом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/>
          <w:color w:val="000000"/>
        </w:rPr>
        <w:t xml:space="preserve">личных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/>
          <w:color w:val="000000"/>
        </w:rPr>
        <w:t xml:space="preserve">интересов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/>
          <w:color w:val="000000"/>
        </w:rPr>
        <w:t xml:space="preserve"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общественных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/>
          <w:color w:val="000000"/>
        </w:rPr>
        <w:t xml:space="preserve">потребностей;</w:t>
      </w:r>
      <w:r/>
    </w:p>
    <w:p>
      <w:pPr>
        <w:ind w:left="110" w:right="150" w:firstLine="569"/>
        <w:jc w:val="both"/>
        <w:spacing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pStyle w:val="737"/>
        <w:numPr>
          <w:ilvl w:val="0"/>
          <w:numId w:val="26"/>
        </w:numPr>
        <w:jc w:val="both"/>
        <w:spacing w:before="0" w:line="360" w:lineRule="auto"/>
        <w:tabs>
          <w:tab w:val="left" w:pos="421" w:leader="none"/>
        </w:tabs>
        <w:rPr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эстетическое</w:t>
      </w:r>
      <w:r>
        <w:rPr>
          <w:rFonts w:ascii="Times New Roman" w:hAnsi="Times New Roman" w:eastAsia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воспитание:</w:t>
      </w:r>
      <w:r/>
    </w:p>
    <w:p>
      <w:pPr>
        <w:ind w:left="110" w:right="157" w:firstLine="569"/>
        <w:jc w:val="both"/>
        <w:spacing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Times New Roman"/>
          <w:color w:val="000000"/>
        </w:rPr>
        <w:t xml:space="preserve">способностью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к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эмоциональному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эстетическому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восприятию</w:t>
      </w:r>
      <w:r>
        <w:rPr>
          <w:rFonts w:eastAsia="Times New Roman"/>
          <w:color w:val="000000"/>
          <w:spacing w:val="-67"/>
        </w:rPr>
        <w:t xml:space="preserve"> </w:t>
      </w:r>
      <w:r>
        <w:rPr>
          <w:rFonts w:eastAsia="Times New Roman"/>
          <w:color w:val="000000"/>
        </w:rPr>
        <w:t xml:space="preserve">математических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объектов,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задач,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решений,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рассуждений,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умению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видеть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математические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/>
          <w:color w:val="000000"/>
        </w:rPr>
        <w:t xml:space="preserve">закономерности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/>
          <w:color w:val="000000"/>
        </w:rPr>
        <w:t xml:space="preserve">в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/>
          <w:color w:val="000000"/>
        </w:rPr>
        <w:t xml:space="preserve">искусстве;</w:t>
      </w:r>
      <w:r/>
    </w:p>
    <w:p>
      <w:pPr>
        <w:pStyle w:val="737"/>
        <w:numPr>
          <w:ilvl w:val="0"/>
          <w:numId w:val="26"/>
        </w:numPr>
        <w:jc w:val="both"/>
        <w:spacing w:before="0" w:line="360" w:lineRule="auto"/>
        <w:tabs>
          <w:tab w:val="left" w:pos="421" w:leader="none"/>
        </w:tabs>
        <w:rPr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ценности</w:t>
      </w:r>
      <w:r>
        <w:rPr>
          <w:rFonts w:ascii="Times New Roman" w:hAnsi="Times New Roman" w:eastAsia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научного</w:t>
      </w:r>
      <w:r>
        <w:rPr>
          <w:rFonts w:ascii="Times New Roman" w:hAnsi="Times New Roman" w:eastAsia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познания:</w:t>
      </w:r>
      <w:r/>
    </w:p>
    <w:p>
      <w:pPr>
        <w:ind w:left="110" w:right="158" w:firstLine="569"/>
        <w:jc w:val="both"/>
        <w:spacing w:line="360" w:lineRule="auto"/>
        <w:rPr>
          <w:rFonts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Times New Roman"/>
          <w:color w:val="000000"/>
          <w:spacing w:val="-1"/>
        </w:rPr>
        <w:t xml:space="preserve">ориентацией</w:t>
      </w:r>
      <w:r>
        <w:rPr>
          <w:rFonts w:eastAsia="Times New Roman"/>
          <w:color w:val="000000"/>
          <w:spacing w:val="-7"/>
        </w:rPr>
        <w:t xml:space="preserve"> </w:t>
      </w:r>
      <w:r>
        <w:rPr>
          <w:rFonts w:eastAsia="Times New Roman"/>
          <w:color w:val="000000"/>
          <w:spacing w:val="-1"/>
        </w:rPr>
        <w:t xml:space="preserve">в</w:t>
      </w:r>
      <w:r>
        <w:rPr>
          <w:rFonts w:eastAsia="Times New Roman"/>
          <w:color w:val="000000"/>
          <w:spacing w:val="-9"/>
        </w:rPr>
        <w:t xml:space="preserve"> </w:t>
      </w:r>
      <w:r>
        <w:rPr>
          <w:rFonts w:eastAsia="Times New Roman"/>
          <w:color w:val="000000"/>
          <w:spacing w:val="-1"/>
        </w:rPr>
        <w:t xml:space="preserve">деятельности</w:t>
      </w:r>
      <w:r>
        <w:rPr>
          <w:rFonts w:eastAsia="Times New Roman"/>
          <w:color w:val="000000"/>
          <w:spacing w:val="-6"/>
        </w:rPr>
        <w:t xml:space="preserve"> </w:t>
      </w:r>
      <w:r>
        <w:rPr>
          <w:rFonts w:eastAsia="Times New Roman"/>
          <w:color w:val="000000"/>
        </w:rPr>
        <w:t xml:space="preserve">на</w:t>
      </w:r>
      <w:r>
        <w:rPr>
          <w:rFonts w:eastAsia="Times New Roman"/>
          <w:color w:val="000000"/>
          <w:spacing w:val="-9"/>
        </w:rPr>
        <w:t xml:space="preserve"> </w:t>
      </w:r>
      <w:r>
        <w:rPr>
          <w:rFonts w:eastAsia="Times New Roman"/>
          <w:color w:val="000000"/>
        </w:rPr>
        <w:t xml:space="preserve">современную</w:t>
      </w:r>
      <w:r>
        <w:rPr>
          <w:rFonts w:eastAsia="Times New Roman"/>
          <w:color w:val="000000"/>
          <w:spacing w:val="-7"/>
        </w:rPr>
        <w:t xml:space="preserve"> </w:t>
      </w:r>
      <w:r>
        <w:rPr>
          <w:rFonts w:eastAsia="Times New Roman"/>
          <w:color w:val="000000"/>
        </w:rPr>
        <w:t xml:space="preserve">систему</w:t>
      </w:r>
      <w:r>
        <w:rPr>
          <w:rFonts w:eastAsia="Times New Roman"/>
          <w:color w:val="000000"/>
          <w:spacing w:val="-17"/>
        </w:rPr>
        <w:t xml:space="preserve"> </w:t>
      </w:r>
      <w:r>
        <w:rPr>
          <w:rFonts w:eastAsia="Times New Roman"/>
          <w:color w:val="000000"/>
        </w:rPr>
        <w:t xml:space="preserve">научных</w:t>
      </w:r>
      <w:r>
        <w:rPr>
          <w:rFonts w:eastAsia="Times New Roman"/>
          <w:color w:val="000000"/>
          <w:spacing w:val="-10"/>
        </w:rPr>
        <w:t xml:space="preserve"> </w:t>
      </w:r>
      <w:r>
        <w:rPr>
          <w:rFonts w:eastAsia="Times New Roman"/>
          <w:color w:val="000000"/>
        </w:rPr>
        <w:t xml:space="preserve">представлений</w:t>
      </w:r>
      <w:r>
        <w:rPr>
          <w:rFonts w:eastAsia="Times New Roman"/>
          <w:color w:val="000000"/>
          <w:spacing w:val="-68"/>
        </w:rPr>
        <w:t xml:space="preserve"> </w:t>
      </w:r>
      <w:r>
        <w:rPr>
          <w:rFonts w:eastAsia="Times New Roman"/>
          <w:color w:val="000000"/>
        </w:rPr>
        <w:t xml:space="preserve">об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основных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закономерностях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развития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человека,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природы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общества,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пониманием математической науки как сферы человеческой деятельности, этапов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её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развития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значимости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для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развития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цивилизации,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овладением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языком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математики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математической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культурой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как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средством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познания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мира,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овладением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/>
          <w:color w:val="000000"/>
        </w:rPr>
        <w:t xml:space="preserve">навыками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исследовательской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деятельности;</w:t>
      </w:r>
      <w:r/>
    </w:p>
    <w:p>
      <w:pPr>
        <w:pStyle w:val="737"/>
        <w:numPr>
          <w:ilvl w:val="0"/>
          <w:numId w:val="26"/>
        </w:numPr>
        <w:jc w:val="both"/>
        <w:spacing w:before="0" w:line="360" w:lineRule="auto"/>
        <w:tabs>
          <w:tab w:val="left" w:pos="421" w:leader="none"/>
        </w:tabs>
        <w:rPr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физическое</w:t>
      </w:r>
      <w:r>
        <w:rPr>
          <w:rFonts w:ascii="Times New Roman" w:hAnsi="Times New Roman" w:eastAsia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воспитание,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формирование</w:t>
      </w:r>
      <w:r>
        <w:rPr>
          <w:rFonts w:ascii="Times New Roman" w:hAnsi="Times New Roman" w:eastAsia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культуры</w:t>
      </w:r>
      <w:r>
        <w:rPr>
          <w:rFonts w:ascii="Times New Roman" w:hAnsi="Times New Roman" w:eastAsia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здоровья</w:t>
      </w:r>
      <w:r>
        <w:rPr>
          <w:rFonts w:ascii="Times New Roman" w:hAnsi="Times New Roman" w:eastAsia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-6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эмоционального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благополучия:</w:t>
      </w:r>
      <w:r/>
    </w:p>
    <w:p>
      <w:pPr>
        <w:ind w:left="110" w:right="156" w:firstLine="569"/>
        <w:jc w:val="both"/>
        <w:spacing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Times New Roman"/>
          <w:color w:val="000000"/>
        </w:rPr>
        <w:t xml:space="preserve">готовностью применять математические знания в интересах своего здоровья,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ведения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здорового образа жизни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(здоровое питание,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сбалансированный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режим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  <w:spacing w:val="-1"/>
        </w:rPr>
        <w:t xml:space="preserve">занятий</w:t>
      </w:r>
      <w:r>
        <w:rPr>
          <w:rFonts w:eastAsia="Times New Roman"/>
          <w:color w:val="000000"/>
          <w:spacing w:val="-15"/>
        </w:rPr>
        <w:t xml:space="preserve"> </w:t>
      </w:r>
      <w:r>
        <w:rPr>
          <w:rFonts w:eastAsia="Times New Roman"/>
          <w:color w:val="000000"/>
          <w:spacing w:val="-1"/>
        </w:rPr>
        <w:t xml:space="preserve">и</w:t>
      </w:r>
      <w:r>
        <w:rPr>
          <w:rFonts w:eastAsia="Times New Roman"/>
          <w:color w:val="000000"/>
          <w:spacing w:val="-15"/>
        </w:rPr>
        <w:t xml:space="preserve"> </w:t>
      </w:r>
      <w:r>
        <w:rPr>
          <w:rFonts w:eastAsia="Times New Roman"/>
          <w:color w:val="000000"/>
          <w:spacing w:val="-1"/>
        </w:rPr>
        <w:t xml:space="preserve">отдыха,</w:t>
      </w:r>
      <w:r>
        <w:rPr>
          <w:rFonts w:eastAsia="Times New Roman"/>
          <w:color w:val="000000"/>
          <w:spacing w:val="-15"/>
        </w:rPr>
        <w:t xml:space="preserve"> </w:t>
      </w:r>
      <w:r>
        <w:rPr>
          <w:rFonts w:eastAsia="Times New Roman"/>
          <w:color w:val="000000"/>
          <w:spacing w:val="-1"/>
        </w:rPr>
        <w:t xml:space="preserve">регулярная</w:t>
      </w:r>
      <w:r>
        <w:rPr>
          <w:rFonts w:eastAsia="Times New Roman"/>
          <w:color w:val="000000"/>
          <w:spacing w:val="-15"/>
        </w:rPr>
        <w:t xml:space="preserve"> </w:t>
      </w:r>
      <w:r>
        <w:rPr>
          <w:rFonts w:eastAsia="Times New Roman"/>
          <w:color w:val="000000"/>
          <w:spacing w:val="-1"/>
        </w:rPr>
        <w:t xml:space="preserve">физическая</w:t>
      </w:r>
      <w:r>
        <w:rPr>
          <w:rFonts w:eastAsia="Times New Roman"/>
          <w:color w:val="000000"/>
          <w:spacing w:val="-15"/>
        </w:rPr>
        <w:t xml:space="preserve"> </w:t>
      </w:r>
      <w:r>
        <w:rPr>
          <w:rFonts w:eastAsia="Times New Roman"/>
          <w:color w:val="000000"/>
        </w:rPr>
        <w:t xml:space="preserve">активность),</w:t>
      </w:r>
      <w:r>
        <w:rPr>
          <w:rFonts w:eastAsia="Times New Roman"/>
          <w:color w:val="000000"/>
          <w:spacing w:val="-13"/>
        </w:rPr>
        <w:t xml:space="preserve"> </w:t>
      </w:r>
      <w:r>
        <w:rPr>
          <w:rFonts w:eastAsia="Times New Roman"/>
          <w:color w:val="000000"/>
        </w:rPr>
        <w:t xml:space="preserve">сформированностью</w:t>
      </w:r>
      <w:r>
        <w:rPr>
          <w:rFonts w:eastAsia="Times New Roman"/>
          <w:color w:val="000000"/>
          <w:spacing w:val="-17"/>
        </w:rPr>
        <w:t xml:space="preserve"> </w:t>
      </w:r>
      <w:r>
        <w:rPr>
          <w:rFonts w:eastAsia="Times New Roman"/>
          <w:color w:val="000000"/>
        </w:rPr>
        <w:t xml:space="preserve">навыка</w:t>
      </w:r>
      <w:r>
        <w:rPr>
          <w:rFonts w:eastAsia="Times New Roman"/>
          <w:color w:val="000000"/>
          <w:spacing w:val="-68"/>
        </w:rPr>
        <w:t xml:space="preserve"> </w:t>
      </w:r>
      <w:r>
        <w:rPr>
          <w:rFonts w:eastAsia="Times New Roman"/>
          <w:color w:val="000000"/>
        </w:rPr>
        <w:t xml:space="preserve">рефлексии,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признанием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своего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права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на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ошибку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такого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же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права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другого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человека;</w:t>
      </w:r>
      <w:r/>
    </w:p>
    <w:p>
      <w:pPr>
        <w:pStyle w:val="737"/>
        <w:numPr>
          <w:ilvl w:val="0"/>
          <w:numId w:val="26"/>
        </w:numPr>
        <w:jc w:val="both"/>
        <w:spacing w:before="0" w:line="360" w:lineRule="auto"/>
        <w:tabs>
          <w:tab w:val="left" w:pos="421" w:leader="none"/>
        </w:tabs>
        <w:rPr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экологическое</w:t>
      </w:r>
      <w:r>
        <w:rPr>
          <w:rFonts w:ascii="Times New Roman" w:hAnsi="Times New Roman" w:eastAsia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воспитание:</w:t>
      </w:r>
      <w:r/>
    </w:p>
    <w:p>
      <w:pPr>
        <w:ind w:left="110" w:right="155" w:firstLine="569"/>
        <w:jc w:val="both"/>
        <w:spacing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Times New Roman"/>
          <w:color w:val="000000"/>
        </w:rPr>
        <w:t xml:space="preserve">ориентацией</w:t>
      </w:r>
      <w:r>
        <w:rPr>
          <w:rFonts w:eastAsia="Times New Roman"/>
          <w:color w:val="000000"/>
          <w:spacing w:val="36"/>
        </w:rPr>
        <w:t xml:space="preserve"> </w:t>
      </w:r>
      <w:r>
        <w:rPr>
          <w:rFonts w:eastAsia="Times New Roman"/>
          <w:color w:val="000000"/>
        </w:rPr>
        <w:t xml:space="preserve">на</w:t>
      </w:r>
      <w:r>
        <w:rPr>
          <w:rFonts w:eastAsia="Times New Roman"/>
          <w:color w:val="000000"/>
          <w:spacing w:val="101"/>
        </w:rPr>
        <w:t xml:space="preserve"> </w:t>
      </w:r>
      <w:r>
        <w:rPr>
          <w:rFonts w:eastAsia="Times New Roman"/>
          <w:color w:val="000000"/>
        </w:rPr>
        <w:t xml:space="preserve">применение</w:t>
      </w:r>
      <w:r>
        <w:rPr>
          <w:rFonts w:eastAsia="Times New Roman"/>
          <w:color w:val="000000"/>
          <w:spacing w:val="102"/>
        </w:rPr>
        <w:t xml:space="preserve"> </w:t>
      </w:r>
      <w:r>
        <w:rPr>
          <w:rFonts w:eastAsia="Times New Roman"/>
          <w:color w:val="000000"/>
        </w:rPr>
        <w:t xml:space="preserve">математических</w:t>
      </w:r>
      <w:r>
        <w:rPr>
          <w:rFonts w:eastAsia="Times New Roman"/>
          <w:color w:val="000000"/>
          <w:spacing w:val="101"/>
        </w:rPr>
        <w:t xml:space="preserve"> </w:t>
      </w:r>
      <w:r>
        <w:rPr>
          <w:rFonts w:eastAsia="Times New Roman"/>
          <w:color w:val="000000"/>
        </w:rPr>
        <w:t xml:space="preserve">знаний</w:t>
      </w:r>
      <w:r>
        <w:rPr>
          <w:rFonts w:eastAsia="Times New Roman"/>
          <w:color w:val="000000"/>
          <w:spacing w:val="105"/>
        </w:rPr>
        <w:t xml:space="preserve"> </w:t>
      </w:r>
      <w:r>
        <w:rPr>
          <w:rFonts w:eastAsia="Times New Roman"/>
          <w:color w:val="000000"/>
        </w:rPr>
        <w:t xml:space="preserve">для</w:t>
      </w:r>
      <w:r>
        <w:rPr>
          <w:rFonts w:eastAsia="Times New Roman"/>
          <w:color w:val="000000"/>
          <w:spacing w:val="105"/>
        </w:rPr>
        <w:t xml:space="preserve"> </w:t>
      </w:r>
      <w:r>
        <w:rPr>
          <w:rFonts w:eastAsia="Times New Roman"/>
          <w:color w:val="000000"/>
        </w:rPr>
        <w:t xml:space="preserve">решения</w:t>
      </w:r>
      <w:r>
        <w:rPr>
          <w:rFonts w:eastAsia="Times New Roman"/>
          <w:color w:val="000000"/>
          <w:spacing w:val="104"/>
        </w:rPr>
        <w:t xml:space="preserve"> </w:t>
      </w:r>
      <w:r>
        <w:rPr>
          <w:rFonts w:eastAsia="Times New Roman"/>
          <w:color w:val="000000"/>
        </w:rPr>
        <w:t xml:space="preserve">задач</w:t>
      </w:r>
      <w:r>
        <w:rPr>
          <w:rFonts w:eastAsia="Times New Roman"/>
          <w:color w:val="000000"/>
          <w:spacing w:val="-68"/>
        </w:rPr>
        <w:t xml:space="preserve"> </w:t>
      </w:r>
      <w:r>
        <w:rPr>
          <w:rFonts w:eastAsia="Times New Roman"/>
          <w:color w:val="000000"/>
        </w:rPr>
        <w:t xml:space="preserve">в области сохранности окружающей среды, планирования поступков и оценки их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возможных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последствий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для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окружающей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среды,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осознанием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глобального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характера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/>
          <w:color w:val="000000"/>
        </w:rPr>
        <w:t xml:space="preserve">экологических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/>
          <w:color w:val="000000"/>
        </w:rPr>
        <w:t xml:space="preserve">проблем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/>
          <w:color w:val="000000"/>
        </w:rPr>
        <w:t xml:space="preserve"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путей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их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/>
          <w:color w:val="000000"/>
        </w:rPr>
        <w:t xml:space="preserve">решения;</w:t>
      </w:r>
      <w:r/>
    </w:p>
    <w:p>
      <w:pPr>
        <w:pStyle w:val="737"/>
        <w:numPr>
          <w:ilvl w:val="0"/>
          <w:numId w:val="26"/>
        </w:numPr>
        <w:jc w:val="both"/>
        <w:spacing w:before="0" w:line="360" w:lineRule="auto"/>
        <w:tabs>
          <w:tab w:val="left" w:pos="421" w:leader="none"/>
        </w:tabs>
        <w:rPr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адаптация к</w:t>
      </w:r>
      <w:r>
        <w:rPr>
          <w:rFonts w:ascii="Times New Roman" w:hAnsi="Times New Roman" w:eastAsia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изменяющимся</w:t>
      </w:r>
      <w:r>
        <w:rPr>
          <w:rFonts w:ascii="Times New Roman" w:hAnsi="Times New Roman" w:eastAsia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условиям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социальной</w:t>
      </w:r>
      <w:r>
        <w:rPr>
          <w:rFonts w:ascii="Times New Roman" w:hAnsi="Times New Roman" w:eastAsia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природной</w:t>
      </w:r>
      <w:r>
        <w:rPr>
          <w:rFonts w:ascii="Times New Roman" w:hAnsi="Times New Roman" w:eastAsia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среды:</w:t>
      </w:r>
      <w:r/>
    </w:p>
    <w:p>
      <w:pPr>
        <w:ind w:left="110" w:right="158" w:firstLine="569"/>
        <w:jc w:val="both"/>
        <w:spacing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Times New Roman"/>
          <w:color w:val="000000"/>
        </w:rPr>
        <w:t xml:space="preserve">готовностью к действиям в условиях неопределённости, повышению уровня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своей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компетентности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через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практическую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деятельность,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в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том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числе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умение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учиться у других людей, приобретать в совместной деятельности новые знания,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навыки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/>
          <w:color w:val="000000"/>
        </w:rPr>
        <w:t xml:space="preserve">компетенции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из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/>
          <w:color w:val="000000"/>
        </w:rPr>
        <w:t xml:space="preserve">опыта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/>
          <w:color w:val="000000"/>
        </w:rPr>
        <w:t xml:space="preserve">других;</w:t>
      </w:r>
      <w:r/>
    </w:p>
    <w:p>
      <w:pPr>
        <w:ind w:left="110" w:right="160" w:firstLine="569"/>
        <w:jc w:val="both"/>
        <w:spacing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Times New Roman"/>
          <w:color w:val="000000"/>
        </w:rPr>
        <w:t xml:space="preserve">необходимостью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в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формировании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новых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знаний,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формулировать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идеи,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понятия,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гипотезы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об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объектах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явлениях,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в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том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числе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ранее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не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известных,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осознавать дефициты собственных знаний и компетентностей, планировать своё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развитие;</w:t>
      </w:r>
      <w:r/>
    </w:p>
    <w:p>
      <w:pPr>
        <w:ind w:left="110" w:right="160" w:firstLine="569"/>
        <w:jc w:val="both"/>
        <w:spacing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Times New Roman"/>
          <w:color w:val="000000"/>
        </w:rPr>
        <w:t xml:space="preserve">способностью осознавать стрессовую ситуацию, воспринимать стрессовую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ситуацию</w:t>
      </w:r>
      <w:r>
        <w:rPr>
          <w:rFonts w:eastAsia="Times New Roman"/>
          <w:color w:val="000000"/>
          <w:spacing w:val="-14"/>
        </w:rPr>
        <w:t xml:space="preserve"> </w:t>
      </w:r>
      <w:r>
        <w:rPr>
          <w:rFonts w:eastAsia="Times New Roman"/>
          <w:color w:val="000000"/>
        </w:rPr>
        <w:t xml:space="preserve">как</w:t>
      </w:r>
      <w:r>
        <w:rPr>
          <w:rFonts w:eastAsia="Times New Roman"/>
          <w:color w:val="000000"/>
          <w:spacing w:val="-13"/>
        </w:rPr>
        <w:t xml:space="preserve"> </w:t>
      </w:r>
      <w:r>
        <w:rPr>
          <w:rFonts w:eastAsia="Times New Roman"/>
          <w:color w:val="000000"/>
        </w:rPr>
        <w:t xml:space="preserve">вызов,</w:t>
      </w:r>
      <w:r>
        <w:rPr>
          <w:rFonts w:eastAsia="Times New Roman"/>
          <w:color w:val="000000"/>
          <w:spacing w:val="-12"/>
        </w:rPr>
        <w:t xml:space="preserve"> </w:t>
      </w:r>
      <w:r>
        <w:rPr>
          <w:rFonts w:eastAsia="Times New Roman"/>
          <w:color w:val="000000"/>
        </w:rPr>
        <w:t xml:space="preserve">требующий</w:t>
      </w:r>
      <w:r>
        <w:rPr>
          <w:rFonts w:eastAsia="Times New Roman"/>
          <w:color w:val="000000"/>
          <w:spacing w:val="-12"/>
        </w:rPr>
        <w:t xml:space="preserve"> </w:t>
      </w:r>
      <w:r>
        <w:rPr>
          <w:rFonts w:eastAsia="Times New Roman"/>
          <w:color w:val="000000"/>
        </w:rPr>
        <w:t xml:space="preserve">контрмер,</w:t>
      </w:r>
      <w:r>
        <w:rPr>
          <w:rFonts w:eastAsia="Times New Roman"/>
          <w:color w:val="000000"/>
          <w:spacing w:val="-12"/>
        </w:rPr>
        <w:t xml:space="preserve"> </w:t>
      </w:r>
      <w:r>
        <w:rPr>
          <w:rFonts w:eastAsia="Times New Roman"/>
          <w:color w:val="000000"/>
        </w:rPr>
        <w:t xml:space="preserve">корректировать</w:t>
      </w:r>
      <w:r>
        <w:rPr>
          <w:rFonts w:eastAsia="Times New Roman"/>
          <w:color w:val="000000"/>
          <w:spacing w:val="-13"/>
        </w:rPr>
        <w:t xml:space="preserve"> </w:t>
      </w:r>
      <w:r>
        <w:rPr>
          <w:rFonts w:eastAsia="Times New Roman"/>
          <w:color w:val="000000"/>
        </w:rPr>
        <w:t xml:space="preserve">принимаемые</w:t>
      </w:r>
      <w:r>
        <w:rPr>
          <w:rFonts w:eastAsia="Times New Roman"/>
          <w:color w:val="000000"/>
          <w:spacing w:val="-16"/>
        </w:rPr>
        <w:t xml:space="preserve"> </w:t>
      </w:r>
      <w:r>
        <w:rPr>
          <w:rFonts w:eastAsia="Times New Roman"/>
          <w:color w:val="000000"/>
        </w:rPr>
        <w:t xml:space="preserve">решения</w:t>
      </w:r>
      <w:r>
        <w:rPr>
          <w:rFonts w:eastAsia="Times New Roman"/>
          <w:color w:val="000000"/>
          <w:spacing w:val="-67"/>
        </w:rPr>
        <w:t xml:space="preserve"> </w:t>
      </w:r>
      <w:r>
        <w:rPr>
          <w:rFonts w:eastAsia="Times New Roman"/>
          <w:color w:val="000000"/>
        </w:rPr>
        <w:t xml:space="preserve">и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/>
          <w:color w:val="000000"/>
        </w:rPr>
        <w:t xml:space="preserve">действия,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/>
          <w:color w:val="000000"/>
        </w:rPr>
        <w:t xml:space="preserve">формулировать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/>
          <w:color w:val="000000"/>
        </w:rPr>
        <w:t xml:space="preserve">и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/>
          <w:color w:val="000000"/>
        </w:rPr>
        <w:t xml:space="preserve">оценивать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/>
          <w:color w:val="000000"/>
        </w:rPr>
        <w:t xml:space="preserve">риски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/>
          <w:color w:val="000000"/>
        </w:rPr>
        <w:t xml:space="preserve">и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/>
          <w:color w:val="000000"/>
        </w:rPr>
        <w:t xml:space="preserve">последствия,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/>
          <w:color w:val="000000"/>
        </w:rPr>
        <w:t xml:space="preserve">формировать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/>
          <w:color w:val="000000"/>
        </w:rPr>
        <w:t xml:space="preserve">опыт.</w:t>
      </w:r>
      <w:r/>
    </w:p>
    <w:p>
      <w:pPr>
        <w:spacing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Times New Roman"/>
          <w:color w:val="000000"/>
        </w:rPr>
        <w:t xml:space="preserve"> </w:t>
      </w:r>
      <w:r/>
    </w:p>
    <w:p>
      <w:pPr>
        <w:pStyle w:val="737"/>
        <w:ind w:left="110"/>
        <w:jc w:val="both"/>
        <w:spacing w:before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</w:rPr>
        <w:t xml:space="preserve">МЕТАПРЕДМЕТНЫЕ</w:t>
      </w:r>
      <w:r>
        <w:rPr>
          <w:rFonts w:ascii="Times New Roman" w:hAnsi="Times New Roman" w:eastAsia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eastAsia="Times New Roman" w:cs="Times New Roman"/>
          <w:color w:val="000000"/>
        </w:rPr>
        <w:t xml:space="preserve">РЕЗУЛЬТАТЫ</w:t>
      </w:r>
      <w:r/>
    </w:p>
    <w:p>
      <w:pPr>
        <w:pStyle w:val="923"/>
        <w:ind w:right="154" w:firstLine="567"/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результате</w:t>
      </w:r>
      <w:r>
        <w:rPr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освоения</w:t>
      </w:r>
      <w:r>
        <w:rPr>
          <w:color w:val="000000"/>
          <w:spacing w:val="-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программы</w:t>
      </w:r>
      <w:r>
        <w:rPr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</w:t>
      </w:r>
      <w:r>
        <w:rPr>
          <w:color w:val="000000"/>
          <w:spacing w:val="-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математике</w:t>
      </w:r>
      <w:r>
        <w:rPr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</w:t>
      </w:r>
      <w:r>
        <w:rPr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уровне</w:t>
      </w:r>
      <w:r>
        <w:rPr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основного</w:t>
      </w:r>
      <w:r>
        <w:rPr>
          <w:color w:val="000000"/>
          <w:spacing w:val="-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общего</w:t>
      </w:r>
      <w:r>
        <w:rPr>
          <w:color w:val="000000"/>
          <w:spacing w:val="-6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образования 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 обучающего</w:t>
      </w:r>
      <w:r>
        <w:rPr>
          <w:sz w:val="24"/>
          <w:szCs w:val="24"/>
        </w:rPr>
        <w:t xml:space="preserve">ся будут сформированы </w:t>
      </w:r>
      <w:r>
        <w:rPr>
          <w:sz w:val="24"/>
          <w:szCs w:val="24"/>
        </w:rPr>
        <w:t xml:space="preserve">метапредметные</w:t>
      </w:r>
      <w:r>
        <w:rPr>
          <w:sz w:val="24"/>
          <w:szCs w:val="24"/>
        </w:rPr>
        <w:t xml:space="preserve"> результаты, характеризующиеся овладением универсальными познавательными действиями, универсальными коммуникативными действиями и </w:t>
      </w:r>
      <w:r>
        <w:rPr>
          <w:sz w:val="24"/>
          <w:szCs w:val="24"/>
        </w:rPr>
        <w:t xml:space="preserve">универсальными регулятивными действиями.</w:t>
      </w:r>
      <w:r/>
    </w:p>
    <w:p>
      <w:pPr>
        <w:pStyle w:val="738"/>
        <w:ind w:firstLine="56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Познавательные универсальные учебные действия</w:t>
      </w:r>
      <w:r/>
    </w:p>
    <w:p>
      <w:pPr>
        <w:pStyle w:val="738"/>
        <w:ind w:firstLine="567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Базовые логические действия:</w:t>
      </w:r>
      <w:r/>
    </w:p>
    <w:p>
      <w:pPr>
        <w:pStyle w:val="738"/>
        <w:ind w:firstLine="56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выявлять и </w:t>
      </w:r>
      <w:r>
        <w:rPr>
          <w:rFonts w:ascii="Times New Roman" w:hAnsi="Times New Roman" w:cs="Times New Roman"/>
          <w:sz w:val="24"/>
          <w:szCs w:val="24"/>
        </w:rPr>
        <w:t xml:space="preserve">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  признак   классификации,   основания для обобщения и сравнения, критерии проводимого анализа;</w:t>
      </w:r>
      <w:r/>
    </w:p>
    <w:p>
      <w:pPr>
        <w:pStyle w:val="738"/>
        <w:ind w:firstLine="56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воспринимать, формулировать и преобразовывать суждения: утвердительные и отрицательные, единичные, частные и общие, условные;</w:t>
      </w:r>
      <w:r/>
    </w:p>
    <w:p>
      <w:pPr>
        <w:pStyle w:val="738"/>
        <w:ind w:firstLine="56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выявлять математические закономерности,   взаимосвязи   и   противоречия в   фактах,   данных,   наблюдениях   и   утверждениях,    предлагать    критерии для выявления закономерностей и противоречий;</w:t>
      </w:r>
      <w:r/>
    </w:p>
    <w:p>
      <w:pPr>
        <w:pStyle w:val="738"/>
        <w:ind w:firstLine="56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делать выводы с использованием законов логики, дедуктивных и индуктивных умозаключений, умозаключений по аналогии;</w:t>
      </w:r>
      <w:r/>
    </w:p>
    <w:p>
      <w:pPr>
        <w:pStyle w:val="738"/>
        <w:ind w:firstLine="56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разбирать    доказательства    математических     утверждений    (прямые    и от противного), проводить самостоятельно доказательства математических фактов, выстраивать аргументацию, приводить примеры и </w:t>
      </w:r>
      <w:r>
        <w:rPr>
          <w:rFonts w:ascii="Times New Roman" w:hAnsi="Times New Roman" w:cs="Times New Roman"/>
          <w:sz w:val="24"/>
          <w:szCs w:val="24"/>
        </w:rPr>
        <w:t xml:space="preserve">контрпримеры</w:t>
      </w:r>
      <w:r>
        <w:rPr>
          <w:rFonts w:ascii="Times New Roman" w:hAnsi="Times New Roman" w:cs="Times New Roman"/>
          <w:sz w:val="24"/>
          <w:szCs w:val="24"/>
        </w:rPr>
        <w:t xml:space="preserve">, применять метод математической индукции, обосновывать собственные рассуждения;</w:t>
      </w:r>
      <w:r/>
    </w:p>
    <w:p>
      <w:pPr>
        <w:pStyle w:val="738"/>
        <w:ind w:firstLine="56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  <w:r/>
    </w:p>
    <w:p>
      <w:pPr>
        <w:pStyle w:val="738"/>
        <w:ind w:firstLine="567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Базовые исследовательские действия:</w:t>
      </w:r>
      <w:r/>
    </w:p>
    <w:p>
      <w:pPr>
        <w:pStyle w:val="738"/>
        <w:ind w:firstLine="56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  <w:r/>
    </w:p>
    <w:p>
      <w:pPr>
        <w:pStyle w:val="738"/>
        <w:ind w:firstLine="56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по самостоятельно составленному плану эксперимент, исследование по установлению особенностей математического объекта, зависимостей объектов между собой;</w:t>
      </w:r>
      <w:r/>
    </w:p>
    <w:p>
      <w:pPr>
        <w:pStyle w:val="738"/>
        <w:ind w:firstLine="56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 формулировать обобщения и выводы по результатам проведённого наблюдения, исследования, эксперимента, оценивать достоверность полученных результатов, выводов и обобщений;</w:t>
      </w:r>
      <w:r/>
    </w:p>
    <w:p>
      <w:pPr>
        <w:pStyle w:val="738"/>
        <w:ind w:firstLine="56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прогнозировать возможное развитие процесса, а также выдвигать предположения о его развитии в новых условиях.</w:t>
      </w:r>
      <w:r/>
    </w:p>
    <w:p>
      <w:pPr>
        <w:pStyle w:val="738"/>
        <w:ind w:firstLine="567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с информацией:</w:t>
      </w:r>
      <w:r/>
    </w:p>
    <w:p>
      <w:pPr>
        <w:pStyle w:val="738"/>
        <w:ind w:firstLine="56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недостаточность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избыточность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данных, необходимых для решения задачи;</w:t>
      </w:r>
      <w:r/>
    </w:p>
    <w:p>
      <w:pPr>
        <w:pStyle w:val="738"/>
        <w:ind w:firstLine="56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анализировать,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систематизировать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интерпретировать информацию различных видов и форм представления;</w:t>
      </w:r>
      <w:r/>
    </w:p>
    <w:p>
      <w:pPr>
        <w:pStyle w:val="738"/>
        <w:ind w:firstLine="56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выбирать форму представления информации и иллюстрировать решаемые задачи схемами, диаграммами, иной графикой и их комбинациями;</w:t>
      </w:r>
      <w:r/>
    </w:p>
    <w:p>
      <w:pPr>
        <w:pStyle w:val="738"/>
        <w:ind w:firstLine="56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оценивать</w:t>
      </w:r>
      <w:r>
        <w:rPr>
          <w:rFonts w:ascii="Times New Roman" w:hAnsi="Times New Roman" w:cs="Times New Roman"/>
          <w:sz w:val="24"/>
          <w:szCs w:val="24"/>
        </w:rPr>
        <w:tab/>
        <w:t xml:space="preserve">надёжность</w:t>
      </w:r>
      <w:r>
        <w:rPr>
          <w:rFonts w:ascii="Times New Roman" w:hAnsi="Times New Roman" w:cs="Times New Roman"/>
          <w:sz w:val="24"/>
          <w:szCs w:val="24"/>
        </w:rPr>
        <w:tab/>
        <w:t xml:space="preserve">информации</w:t>
      </w:r>
      <w:r>
        <w:rPr>
          <w:rFonts w:ascii="Times New Roman" w:hAnsi="Times New Roman" w:cs="Times New Roman"/>
          <w:sz w:val="24"/>
          <w:szCs w:val="24"/>
        </w:rPr>
        <w:tab/>
        <w:t xml:space="preserve">по</w:t>
      </w:r>
      <w:r>
        <w:rPr>
          <w:rFonts w:ascii="Times New Roman" w:hAnsi="Times New Roman" w:cs="Times New Roman"/>
          <w:sz w:val="24"/>
          <w:szCs w:val="24"/>
        </w:rPr>
        <w:tab/>
        <w:t xml:space="preserve">критериям,</w:t>
      </w:r>
      <w:r>
        <w:rPr>
          <w:rFonts w:ascii="Times New Roman" w:hAnsi="Times New Roman" w:cs="Times New Roman"/>
          <w:sz w:val="24"/>
          <w:szCs w:val="24"/>
        </w:rPr>
        <w:tab/>
        <w:t xml:space="preserve">предложенным</w:t>
      </w:r>
      <w:r>
        <w:rPr>
          <w:rFonts w:ascii="Times New Roman" w:hAnsi="Times New Roman" w:cs="Times New Roman"/>
          <w:sz w:val="24"/>
          <w:szCs w:val="24"/>
        </w:rPr>
        <w:tab/>
        <w:t xml:space="preserve">или сформулированным самостоятельно.</w:t>
      </w:r>
      <w:r/>
    </w:p>
    <w:p>
      <w:pPr>
        <w:pStyle w:val="738"/>
        <w:ind w:firstLine="56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Коммуникативные универсальные учебные действия:</w:t>
      </w:r>
      <w:r/>
    </w:p>
    <w:p>
      <w:pPr>
        <w:pStyle w:val="738"/>
        <w:ind w:firstLine="56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  <w:r/>
    </w:p>
    <w:p>
      <w:pPr>
        <w:pStyle w:val="738"/>
        <w:ind w:firstLine="56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ходе обсуждения задавать вопросы по существу обсужда</w:t>
      </w:r>
      <w:r>
        <w:rPr>
          <w:rFonts w:ascii="Times New Roman" w:hAnsi="Times New Roman" w:cs="Times New Roman"/>
          <w:sz w:val="24"/>
          <w:szCs w:val="24"/>
        </w:rPr>
        <w:t xml:space="preserve">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  <w:r/>
    </w:p>
    <w:p>
      <w:pPr>
        <w:pStyle w:val="738"/>
        <w:ind w:firstLine="56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  <w:r/>
    </w:p>
    <w:p>
      <w:pPr>
        <w:pStyle w:val="738"/>
        <w:ind w:firstLine="56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понимать и использовать преимущества командной и инд</w:t>
      </w:r>
      <w:r>
        <w:rPr>
          <w:rFonts w:ascii="Times New Roman" w:hAnsi="Times New Roman" w:cs="Times New Roman"/>
          <w:sz w:val="24"/>
          <w:szCs w:val="24"/>
        </w:rPr>
        <w:t xml:space="preserve">ивидуальной работы при решении учебных математических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  <w:r/>
    </w:p>
    <w:p>
      <w:pPr>
        <w:pStyle w:val="738"/>
        <w:ind w:firstLine="56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участвовать в групповых формах работы (обсуждения, об</w:t>
      </w:r>
      <w:r>
        <w:rPr>
          <w:rFonts w:ascii="Times New Roman" w:hAnsi="Times New Roman" w:cs="Times New Roman"/>
          <w:sz w:val="24"/>
          <w:szCs w:val="24"/>
        </w:rPr>
        <w:t xml:space="preserve">мен мнений, «мозговые штурмы» и иные); выполнять свою часть работы и координировать свои действия с другими членами команды, оценивать качество результата и качество своего вклада в общий результат по критериям, сформулированным участниками взаимодействия.</w:t>
      </w:r>
      <w:r/>
    </w:p>
    <w:p>
      <w:pPr>
        <w:pStyle w:val="738"/>
        <w:ind w:firstLine="56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Регулятивные универсальные учебные действия</w:t>
      </w:r>
      <w:r/>
    </w:p>
    <w:p>
      <w:pPr>
        <w:pStyle w:val="738"/>
        <w:ind w:firstLine="567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Самоорганизация:</w:t>
      </w:r>
      <w:r/>
    </w:p>
    <w:p>
      <w:pPr>
        <w:pStyle w:val="738"/>
        <w:ind w:firstLine="56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выявлять проблемы для решения в жизненных и учебных ситуациях, ориентироваться в различных подходах принятия решений (индивидуальное, групповое);</w:t>
      </w:r>
      <w:r/>
    </w:p>
    <w:p>
      <w:pPr>
        <w:pStyle w:val="738"/>
        <w:ind w:firstLine="56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  <w:r/>
    </w:p>
    <w:p>
      <w:pPr>
        <w:pStyle w:val="923"/>
        <w:ind w:right="154" w:firstLine="567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Самоконтроль:</w:t>
      </w:r>
      <w:r/>
    </w:p>
    <w:p>
      <w:pPr>
        <w:pStyle w:val="738"/>
        <w:ind w:firstLine="567"/>
        <w:jc w:val="bot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владеть способами самопроверки, самоконтроля процесса и результата решения математической задачи, </w:t>
      </w:r>
      <w:r>
        <w:rPr>
          <w:rFonts w:ascii="Times New Roman" w:hAnsi="Times New Roman" w:cs="Times New Roman"/>
          <w:sz w:val="24"/>
          <w:szCs w:val="24"/>
        </w:rPr>
        <w:t xml:space="preserve">самомотивации</w:t>
      </w:r>
      <w:r>
        <w:rPr>
          <w:rFonts w:ascii="Times New Roman" w:hAnsi="Times New Roman" w:cs="Times New Roman"/>
          <w:sz w:val="24"/>
          <w:szCs w:val="24"/>
        </w:rPr>
        <w:t xml:space="preserve"> и рефлексии;</w:t>
      </w:r>
      <w:r/>
    </w:p>
    <w:p>
      <w:pPr>
        <w:pStyle w:val="738"/>
        <w:ind w:firstLine="567"/>
        <w:jc w:val="bot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  <w:r/>
    </w:p>
    <w:p>
      <w:pPr>
        <w:pStyle w:val="738"/>
        <w:ind w:firstLine="567"/>
        <w:jc w:val="bot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r>
        <w:rPr>
          <w:rFonts w:ascii="Times New Roman" w:hAnsi="Times New Roman" w:cs="Times New Roman"/>
          <w:sz w:val="24"/>
          <w:szCs w:val="24"/>
        </w:rPr>
        <w:t xml:space="preserve">недостижения</w:t>
      </w:r>
      <w:r>
        <w:rPr>
          <w:rFonts w:ascii="Times New Roman" w:hAnsi="Times New Roman" w:cs="Times New Roman"/>
          <w:sz w:val="24"/>
          <w:szCs w:val="24"/>
        </w:rPr>
        <w:t xml:space="preserve"> цели, находить ошибку, давать оценку приобретённому опыту.</w:t>
      </w:r>
      <w:r/>
    </w:p>
    <w:p>
      <w:pPr>
        <w:pStyle w:val="738"/>
        <w:ind w:firstLine="567"/>
        <w:jc w:val="bot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Эмоциональный интеллект:</w:t>
      </w:r>
      <w:r/>
    </w:p>
    <w:p>
      <w:pPr>
        <w:pStyle w:val="738"/>
        <w:ind w:left="0" w:firstLine="567"/>
        <w:jc w:val="bot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выражать эмоции при изучении математических объектов и фактов, давать эмоциональную оценку решения задачи.</w:t>
      </w:r>
      <w:r/>
    </w:p>
    <w:p>
      <w:pPr>
        <w:pStyle w:val="923"/>
        <w:ind w:right="160" w:firstLine="567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Предметные результаты </w:t>
      </w:r>
      <w:r>
        <w:rPr>
          <w:sz w:val="24"/>
          <w:szCs w:val="24"/>
        </w:rPr>
        <w:t xml:space="preserve">освоения программы </w:t>
      </w:r>
      <w:r>
        <w:rPr>
          <w:sz w:val="24"/>
          <w:szCs w:val="24"/>
        </w:rPr>
        <w:t xml:space="preserve">по математике углублённого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уровня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представлены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 xml:space="preserve">по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годам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обучения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 xml:space="preserve">следующих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разделах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программы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математике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рамках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отдельных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учебных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курсов</w:t>
      </w:r>
      <w:r>
        <w:rPr>
          <w:spacing w:val="25"/>
          <w:sz w:val="24"/>
          <w:szCs w:val="24"/>
        </w:rPr>
        <w:t xml:space="preserve">:</w:t>
      </w:r>
      <w:r>
        <w:rPr>
          <w:spacing w:val="25"/>
          <w:sz w:val="24"/>
          <w:szCs w:val="24"/>
        </w:rPr>
        <w:t xml:space="preserve"> </w:t>
      </w:r>
      <w:r>
        <w:rPr>
          <w:spacing w:val="25"/>
          <w:sz w:val="24"/>
          <w:szCs w:val="24"/>
        </w:rPr>
        <w:t xml:space="preserve">в 5-6 классах - к</w:t>
      </w:r>
      <w:r>
        <w:rPr>
          <w:spacing w:val="25"/>
          <w:sz w:val="24"/>
          <w:szCs w:val="24"/>
        </w:rPr>
        <w:t xml:space="preserve">урса «Математика», </w:t>
      </w:r>
      <w:r>
        <w:rPr>
          <w:spacing w:val="27"/>
          <w:sz w:val="24"/>
          <w:szCs w:val="24"/>
        </w:rPr>
        <w:t xml:space="preserve">в </w:t>
      </w:r>
      <w:r>
        <w:rPr>
          <w:sz w:val="24"/>
          <w:szCs w:val="24"/>
        </w:rPr>
        <w:t xml:space="preserve">7–9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классах: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курсов «Алгебра», «Геометрия»,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«Вероятность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статистика».</w:t>
      </w:r>
      <w:r/>
    </w:p>
    <w:p>
      <w:pPr>
        <w:pStyle w:val="923"/>
        <w:ind w:right="153" w:firstLine="709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Развитие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логических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представлений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навыков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логического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мышления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обучающихся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осуществляется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рамках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 xml:space="preserve">всех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названных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 xml:space="preserve">курсов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 xml:space="preserve">на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протяжении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всех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лет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обучения.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Предполагается,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выпускник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класса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сможет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строить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высказывания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отрицания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высказываний,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распознавать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истинные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ложные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высказывания,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приводить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примеры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 xml:space="preserve">и   </w:t>
      </w:r>
      <w:r>
        <w:rPr>
          <w:sz w:val="24"/>
          <w:szCs w:val="24"/>
        </w:rPr>
        <w:t xml:space="preserve">контрпримеры</w:t>
      </w:r>
      <w:r>
        <w:rPr>
          <w:sz w:val="24"/>
          <w:szCs w:val="24"/>
        </w:rPr>
        <w:t xml:space="preserve">,   выполнять   операции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над высказываниями, строить высказывания и рассуждения на основе логических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правил, решать логические задачи, научится применять метод математической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индукции, овладеет понятиями: определение, аксиома, теорема, доказательство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 xml:space="preserve"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научится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использовать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 xml:space="preserve">их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 xml:space="preserve">выполнении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 xml:space="preserve">учебных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 xml:space="preserve">внеучебных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задач.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этом введение основных логических понятий и освоение основных связанных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с ними видов деятельности отнесено к курсу «Вероятность и статистика» и 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распределено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обучения.</w:t>
      </w:r>
      <w:r/>
    </w:p>
    <w:p>
      <w:pPr>
        <w:pStyle w:val="923"/>
        <w:ind w:right="156" w:firstLine="56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 рамках всех трёх курсов осуществляется формирование умения выбирать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подходящий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метод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задачи,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выявлять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примеры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математических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закономерностей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природе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жизни,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распознавать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проявление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законов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математики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искусстве,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применять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математические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знания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опыт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математической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ситуациях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реальной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жизни.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Обучающиеся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знакомятся с научными результатами, полученными в ходе развития арифметики,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алгебры,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геометрии,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теории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вероятности,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статистики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описывать,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приводят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примеры   математических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 xml:space="preserve">открытий   и   их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 xml:space="preserve">авторов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 xml:space="preserve">отечественной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всемирной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истории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науки.</w:t>
      </w:r>
      <w:r/>
    </w:p>
    <w:p>
      <w:pPr>
        <w:pStyle w:val="737"/>
        <w:ind w:firstLine="567"/>
        <w:jc w:val="center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</w:r>
      <w:r/>
    </w:p>
    <w:p>
      <w:pPr>
        <w:pStyle w:val="737"/>
        <w:ind w:firstLine="567"/>
        <w:jc w:val="center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РАБОЧАЯ ПРОГРАММА УЧЕБНОГО КУРСА «МАТЕМАТИКА» В 5 – 6 КЛАССАХ</w:t>
      </w:r>
      <w:r/>
    </w:p>
    <w:p>
      <w:pPr>
        <w:pStyle w:val="738"/>
        <w:ind w:left="0" w:firstLine="567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</w:t>
      </w:r>
      <w:r/>
    </w:p>
    <w:p>
      <w:pPr>
        <w:ind w:firstLine="567"/>
        <w:jc w:val="both"/>
        <w:spacing w:line="360" w:lineRule="auto"/>
        <w:rPr>
          <w:rFonts w:eastAsia="Times New Roman"/>
          <w:lang w:eastAsia="ru-RU"/>
        </w:rPr>
      </w:pPr>
      <w:r>
        <w:rPr>
          <w:rFonts w:eastAsia="Times New Roman"/>
          <w:bCs/>
          <w:lang w:eastAsia="ru-RU"/>
        </w:rPr>
        <w:t xml:space="preserve">Приоритетными целями углубленного изучения</w:t>
      </w:r>
      <w:r>
        <w:rPr>
          <w:rFonts w:eastAsia="Times New Roman"/>
          <w:lang w:eastAsia="ru-RU"/>
        </w:rPr>
        <w:t xml:space="preserve"> математики в 5 – 6 классах являются</w:t>
      </w:r>
      <w:r>
        <w:rPr>
          <w:rFonts w:eastAsia="Times New Roman"/>
          <w:bCs/>
          <w:lang w:eastAsia="ru-RU"/>
        </w:rPr>
        <w:t xml:space="preserve">:</w:t>
      </w:r>
      <w:r/>
    </w:p>
    <w:p>
      <w:pPr>
        <w:pStyle w:val="923"/>
        <w:ind w:right="154" w:firstLine="567"/>
        <w:spacing w:line="360" w:lineRule="auto"/>
        <w:tabs>
          <w:tab w:val="left" w:pos="1134" w:leader="none"/>
          <w:tab w:val="left" w:pos="1276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  <w:r/>
    </w:p>
    <w:p>
      <w:pPr>
        <w:pStyle w:val="923"/>
        <w:ind w:right="154" w:firstLine="567"/>
        <w:spacing w:line="360" w:lineRule="auto"/>
        <w:tabs>
          <w:tab w:val="left" w:pos="1134" w:leader="none"/>
          <w:tab w:val="left" w:pos="1276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развитие интеллектуальных и творческих способностей обучающихся, познавательной </w:t>
      </w:r>
      <w:r>
        <w:rPr>
          <w:sz w:val="24"/>
          <w:szCs w:val="24"/>
        </w:rPr>
        <w:t xml:space="preserve">активности, исследовательских умений, интереса к изучению математики;</w:t>
      </w:r>
      <w:r/>
    </w:p>
    <w:p>
      <w:pPr>
        <w:pStyle w:val="923"/>
        <w:ind w:right="155" w:firstLine="567"/>
        <w:spacing w:line="360" w:lineRule="auto"/>
        <w:tabs>
          <w:tab w:val="left" w:pos="1134" w:leader="none"/>
          <w:tab w:val="left" w:pos="1276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подведение обучающихся на доступном для них </w:t>
      </w:r>
      <w:r>
        <w:rPr>
          <w:sz w:val="24"/>
          <w:szCs w:val="24"/>
        </w:rPr>
        <w:t xml:space="preserve">уровне</w:t>
      </w:r>
      <w:r>
        <w:rPr>
          <w:sz w:val="24"/>
          <w:szCs w:val="24"/>
        </w:rPr>
        <w:t xml:space="preserve"> к осознанию взаимосвязи математики и окружающего мира;</w:t>
      </w:r>
      <w:r/>
    </w:p>
    <w:p>
      <w:pPr>
        <w:pStyle w:val="923"/>
        <w:ind w:right="154" w:firstLine="567"/>
        <w:spacing w:line="360" w:lineRule="auto"/>
        <w:tabs>
          <w:tab w:val="left" w:pos="1134" w:leader="none"/>
          <w:tab w:val="left" w:pos="1276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формирование функциональной математиче</w:t>
      </w:r>
      <w:r>
        <w:rPr>
          <w:sz w:val="24"/>
          <w:szCs w:val="24"/>
        </w:rPr>
        <w:t xml:space="preserve">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  <w:r/>
    </w:p>
    <w:p>
      <w:pPr>
        <w:pStyle w:val="923"/>
        <w:ind w:firstLine="56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Основные линии содержания курса математики в 5 – 6 классах — арифметическая</w:t>
      </w:r>
      <w:r>
        <w:rPr>
          <w:sz w:val="24"/>
          <w:szCs w:val="24"/>
        </w:rPr>
        <w:t xml:space="preserve">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</w:t>
      </w:r>
      <w:r/>
    </w:p>
    <w:p>
      <w:pPr>
        <w:pStyle w:val="923"/>
        <w:ind w:firstLine="56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Изучение арифметического материала начинается </w:t>
      </w:r>
      <w:r>
        <w:rPr>
          <w:sz w:val="24"/>
          <w:szCs w:val="24"/>
        </w:rPr>
        <w:t xml:space="preserve">со</w:t>
      </w:r>
      <w:r>
        <w:rPr>
          <w:sz w:val="24"/>
          <w:szCs w:val="24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</w:t>
      </w:r>
      <w:r>
        <w:rPr>
          <w:sz w:val="24"/>
          <w:szCs w:val="24"/>
        </w:rPr>
        <w:t xml:space="preserve">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  <w:r/>
    </w:p>
    <w:p>
      <w:pPr>
        <w:pStyle w:val="923"/>
        <w:ind w:firstLine="56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Начало изучения обыкновенных и десятичны</w:t>
      </w:r>
      <w:r>
        <w:rPr>
          <w:sz w:val="24"/>
          <w:szCs w:val="24"/>
        </w:rPr>
        <w:t xml:space="preserve">х дробей отнесено к 5 классу. Это первый этап в освоении дробей, когда происходит знакомство с основными идеями, понятиям темы. При этом рассмотрение обыкновенных дробей в полном объёме предшествует изучению десятичных дробей, что целесообразно с точки зре</w:t>
      </w:r>
      <w:r>
        <w:rPr>
          <w:sz w:val="24"/>
          <w:szCs w:val="24"/>
        </w:rPr>
        <w:t xml:space="preserve">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</w:t>
      </w:r>
      <w:r>
        <w:rPr>
          <w:sz w:val="24"/>
          <w:szCs w:val="24"/>
        </w:rPr>
        <w:t xml:space="preserve">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</w:t>
      </w:r>
      <w:r>
        <w:rPr>
          <w:sz w:val="24"/>
          <w:szCs w:val="24"/>
        </w:rPr>
        <w:t xml:space="preserve">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  <w:r/>
    </w:p>
    <w:p>
      <w:pPr>
        <w:pStyle w:val="923"/>
        <w:ind w:firstLine="56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r>
        <w:rPr>
          <w:sz w:val="24"/>
          <w:szCs w:val="24"/>
        </w:rPr>
        <w:t xml:space="preserve">подтема</w:t>
      </w:r>
      <w:r>
        <w:rPr>
          <w:sz w:val="24"/>
          <w:szCs w:val="24"/>
        </w:rPr>
        <w:t xml:space="preserve"> «Целые числа», в рамках которой знакомство с отрицат</w:t>
      </w:r>
      <w:r>
        <w:rPr>
          <w:sz w:val="24"/>
          <w:szCs w:val="24"/>
        </w:rPr>
        <w:t xml:space="preserve">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учащихся практически со всеми основными понятиями темы, в том числе и с правилами знаков при </w:t>
      </w:r>
      <w:r>
        <w:rPr>
          <w:sz w:val="24"/>
          <w:szCs w:val="24"/>
        </w:rPr>
        <w:t xml:space="preserve">выполнении арифметических действий. Изучение рациональных чисел на этом не закончится, а будет продолжено в курсе алгебры 7 класса.</w:t>
      </w:r>
      <w:r/>
    </w:p>
    <w:p>
      <w:pPr>
        <w:pStyle w:val="923"/>
        <w:ind w:firstLine="56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При обучении решению текстовых задач в 5 – 6 классах используются арифметические приёмы решения. При отработке вычислительных навыков в 5 – 6 классах, рассматриваются задачи следующих  видов: задачи на </w:t>
      </w:r>
      <w:r>
        <w:rPr>
          <w:sz w:val="24"/>
          <w:szCs w:val="24"/>
        </w:rPr>
        <w:t xml:space="preserve">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  <w:r/>
    </w:p>
    <w:p>
      <w:pPr>
        <w:pStyle w:val="923"/>
        <w:ind w:firstLine="56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 программе учебного курса «Математика» предусмотрено формирование  пропедевтических  алгебраических  представлений.  Буква как символ некоторого чис</w:t>
      </w:r>
      <w:r>
        <w:rPr>
          <w:sz w:val="24"/>
          <w:szCs w:val="24"/>
        </w:rPr>
        <w:t xml:space="preserve">ла в зависимости от математического контекста вводится постепенно. Буквенная символика широко используется, прежде всего, для записи общих утверждений и предложений, формул, в частности для вычисления геометрических величин, в качестве «заместителя» числа.</w:t>
      </w:r>
      <w:r/>
    </w:p>
    <w:p>
      <w:pPr>
        <w:pStyle w:val="923"/>
        <w:ind w:firstLine="56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 программе учебного курса «Математика»  представлена</w:t>
      </w:r>
      <w:r>
        <w:rPr>
          <w:sz w:val="24"/>
          <w:szCs w:val="24"/>
        </w:rPr>
        <w:t xml:space="preserve">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r>
        <w:rPr>
          <w:sz w:val="24"/>
          <w:szCs w:val="24"/>
        </w:rPr>
        <w:t xml:space="preserve">обучающихся</w:t>
      </w:r>
      <w:r>
        <w:rPr>
          <w:sz w:val="24"/>
          <w:szCs w:val="24"/>
        </w:rPr>
        <w:t xml:space="preserve">. Большая роль отводится практической деятельности, опыту, эксперименту, моделированию. Обучающиеся </w:t>
      </w:r>
      <w:r>
        <w:rPr>
          <w:sz w:val="24"/>
          <w:szCs w:val="24"/>
        </w:rPr>
        <w:t xml:space="preserve">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r>
        <w:rPr>
          <w:sz w:val="24"/>
          <w:szCs w:val="24"/>
        </w:rPr>
        <w:t xml:space="preserve">обучающимися</w:t>
      </w:r>
      <w:r>
        <w:rPr>
          <w:sz w:val="24"/>
          <w:szCs w:val="24"/>
        </w:rPr>
        <w:t xml:space="preserve"> в начальной школе, систематизируются и расширяются.</w:t>
      </w:r>
      <w:r/>
    </w:p>
    <w:p>
      <w:pPr>
        <w:pStyle w:val="923"/>
        <w:ind w:firstLine="56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Согласно учебному плану в 5—6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  <w:r/>
    </w:p>
    <w:p>
      <w:pPr>
        <w:pStyle w:val="923"/>
        <w:ind w:firstLine="56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На изучение учебного курса «Математика» отводится 408 часов: в 5 классе – 204 часа (6 часов в неделю), в 6 классе – 204 часа (6 часов в неделю).</w:t>
      </w:r>
      <w:r/>
    </w:p>
    <w:p>
      <w:pPr>
        <w:pStyle w:val="923"/>
        <w:ind w:firstLine="567"/>
        <w:spacing w:line="36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567"/>
        <w:jc w:val="both"/>
        <w:spacing w:line="360" w:lineRule="auto"/>
        <w:shd w:val="clear" w:color="auto" w:fill="ffffff"/>
        <w:rPr>
          <w:b/>
          <w:bCs/>
        </w:rPr>
      </w:pPr>
      <w:r>
        <w:rPr>
          <w:b/>
          <w:bCs/>
        </w:rPr>
        <w:t xml:space="preserve">СОДЕРЖАНИЕ ОБУЧЕНИЯ</w:t>
      </w:r>
      <w:r/>
    </w:p>
    <w:p>
      <w:pPr>
        <w:ind w:firstLine="567"/>
        <w:jc w:val="both"/>
        <w:spacing w:line="360" w:lineRule="auto"/>
        <w:shd w:val="clear" w:color="auto" w:fill="ffffff"/>
        <w:rPr>
          <w:b/>
          <w:bCs/>
          <w:u w:val="single"/>
        </w:rPr>
      </w:pPr>
      <w:r>
        <w:rPr>
          <w:b/>
          <w:bCs/>
        </w:rPr>
        <w:t xml:space="preserve">5 КЛАСС</w:t>
      </w:r>
      <w:r/>
    </w:p>
    <w:p>
      <w:pPr>
        <w:ind w:firstLine="567"/>
        <w:jc w:val="both"/>
        <w:spacing w:line="360" w:lineRule="auto"/>
        <w:shd w:val="clear" w:color="auto" w:fill="ffffff"/>
      </w:pPr>
      <w:r>
        <w:rPr>
          <w:b/>
          <w:bCs/>
          <w:iCs/>
        </w:rPr>
        <w:t xml:space="preserve">Натуральные числа</w:t>
      </w:r>
      <w:r>
        <w:t xml:space="preserve"> </w:t>
      </w:r>
      <w:r>
        <w:rPr>
          <w:b/>
          <w:bCs/>
          <w:iCs/>
        </w:rPr>
        <w:t xml:space="preserve">и нуль</w:t>
      </w:r>
      <w:r/>
    </w:p>
    <w:p>
      <w:pPr>
        <w:pStyle w:val="923"/>
        <w:ind w:right="154" w:firstLine="56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Натуральное число. Ряд натуральных чисел. Число 0. Изображение натуральных чисел точками на </w:t>
      </w:r>
      <w:r>
        <w:rPr>
          <w:sz w:val="24"/>
          <w:szCs w:val="24"/>
        </w:rPr>
        <w:t xml:space="preserve">координатной</w:t>
      </w:r>
      <w:r>
        <w:rPr>
          <w:sz w:val="24"/>
          <w:szCs w:val="24"/>
        </w:rPr>
        <w:t xml:space="preserve"> (числовой)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прямой.</w:t>
      </w:r>
      <w:r/>
    </w:p>
    <w:p>
      <w:pPr>
        <w:pStyle w:val="923"/>
        <w:ind w:right="154" w:firstLine="56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Позиционная система счисления. Римская нумерация 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пример непозиционной системы счисления. Десятичная система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счисления.</w:t>
      </w:r>
      <w:r/>
    </w:p>
    <w:p>
      <w:pPr>
        <w:pStyle w:val="923"/>
        <w:ind w:right="154" w:firstLine="56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Сравнение натуральных чисел, сравнение натуральных чисел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нулём.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Способы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сравнения.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Округление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натуральных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чисел. </w:t>
      </w:r>
      <w:r/>
    </w:p>
    <w:p>
      <w:pPr>
        <w:pStyle w:val="923"/>
        <w:ind w:right="154" w:firstLine="56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Сложение натуральных чисел; свойство нуля при сложении.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Вычитание как действие, обратное сложению. Умножение натуральных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чисел;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свойства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нуля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единицы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умножении.</w:t>
      </w:r>
      <w:r>
        <w:rPr>
          <w:spacing w:val="-55"/>
          <w:sz w:val="24"/>
          <w:szCs w:val="24"/>
        </w:rPr>
        <w:t xml:space="preserve"> </w:t>
      </w:r>
      <w:r>
        <w:rPr>
          <w:sz w:val="24"/>
          <w:szCs w:val="24"/>
        </w:rPr>
        <w:t xml:space="preserve">Деление как действие, обратное умножению. Компоненты действий, связь между ними. Проверка результата арифметического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действия.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Переместительное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сочетательное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свойства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(законы) сложения и умножения, распределительное свойство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(закон)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умножения.</w:t>
      </w:r>
      <w:r/>
    </w:p>
    <w:p>
      <w:pPr>
        <w:pStyle w:val="923"/>
        <w:ind w:right="154" w:firstLine="56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Использование букв для обозначения неизвестного компонента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записи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свойств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арифметических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действий.</w:t>
      </w:r>
      <w:r/>
    </w:p>
    <w:p>
      <w:pPr>
        <w:pStyle w:val="923"/>
        <w:ind w:right="154" w:firstLine="56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Делители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кратные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числа,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разложение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множители.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Простые и составные числа. Признаки делимости на 2, 5, 10, 3, 9.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 xml:space="preserve">Деление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с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остатком.</w:t>
      </w:r>
      <w:r/>
    </w:p>
    <w:p>
      <w:pPr>
        <w:pStyle w:val="923"/>
        <w:ind w:right="156" w:firstLine="56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Степень с натуральным показателем. Запись числа в виде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суммы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разрядных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слагаемых.</w:t>
      </w:r>
      <w:r/>
    </w:p>
    <w:p>
      <w:pPr>
        <w:pStyle w:val="923"/>
        <w:ind w:right="154" w:firstLine="56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Числовое выражение. Вычисление значений числовых выражений; порядок выполнения действий. Использование 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вычислениях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переместительного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сочетательного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свойств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(законов) сложения и умножения, распределительного свойства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умножения.</w:t>
      </w:r>
      <w:r/>
    </w:p>
    <w:p>
      <w:pPr>
        <w:ind w:firstLine="567"/>
        <w:jc w:val="both"/>
        <w:spacing w:line="360" w:lineRule="auto"/>
        <w:shd w:val="clear" w:color="auto" w:fill="ffffff"/>
      </w:pPr>
      <w:r>
        <w:rPr>
          <w:b/>
          <w:bCs/>
          <w:iCs/>
        </w:rPr>
        <w:t xml:space="preserve">Дроби</w:t>
      </w:r>
      <w:r>
        <w:t xml:space="preserve"> </w:t>
      </w:r>
      <w:r/>
    </w:p>
    <w:p>
      <w:pPr>
        <w:pStyle w:val="923"/>
        <w:ind w:right="154" w:firstLine="56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Представление о дроби как способе записи части величины.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дроби. Изображение дробей точками на </w:t>
      </w:r>
      <w:r>
        <w:rPr>
          <w:sz w:val="24"/>
          <w:szCs w:val="24"/>
        </w:rPr>
        <w:t xml:space="preserve">числовой</w:t>
      </w:r>
      <w:r>
        <w:rPr>
          <w:sz w:val="24"/>
          <w:szCs w:val="24"/>
        </w:rPr>
        <w:t xml:space="preserve"> прямой. Основное свойство дроби. Сокращение дробей. Приведение дроби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новому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знаменателю.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Сравнение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дробей.</w:t>
      </w:r>
      <w:r/>
    </w:p>
    <w:p>
      <w:pPr>
        <w:pStyle w:val="923"/>
        <w:ind w:right="154" w:firstLine="56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Сложение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вычитание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дробей.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Умножение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деление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дробей;</w:t>
      </w:r>
      <w:r>
        <w:rPr>
          <w:spacing w:val="-55"/>
          <w:sz w:val="24"/>
          <w:szCs w:val="24"/>
        </w:rPr>
        <w:t xml:space="preserve"> </w:t>
      </w:r>
      <w:r>
        <w:rPr>
          <w:sz w:val="24"/>
          <w:szCs w:val="24"/>
        </w:rPr>
        <w:t xml:space="preserve">взаимно-обратные дроби. Нахождение части целого и целого по </w:t>
      </w:r>
      <w:r>
        <w:rPr>
          <w:spacing w:val="-55"/>
          <w:sz w:val="24"/>
          <w:szCs w:val="24"/>
        </w:rPr>
        <w:t xml:space="preserve"> </w:t>
      </w:r>
      <w:r>
        <w:rPr>
          <w:sz w:val="24"/>
          <w:szCs w:val="24"/>
        </w:rPr>
        <w:t xml:space="preserve">его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части.</w:t>
      </w:r>
      <w:r/>
    </w:p>
    <w:p>
      <w:pPr>
        <w:pStyle w:val="923"/>
        <w:ind w:right="154" w:firstLine="56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Десятичная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запись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дробей.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Представление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десятичной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дроби</w:t>
      </w:r>
      <w:r>
        <w:rPr>
          <w:spacing w:val="-55"/>
          <w:sz w:val="24"/>
          <w:szCs w:val="24"/>
        </w:rPr>
        <w:t xml:space="preserve"> </w:t>
      </w:r>
      <w:r>
        <w:rPr>
          <w:sz w:val="24"/>
          <w:szCs w:val="24"/>
        </w:rPr>
        <w:t xml:space="preserve">в виде обыкновенной. Изображение десятичных дробей точками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на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числовой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прямой.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Сравнение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десятичных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дробей.</w:t>
      </w:r>
      <w:r/>
    </w:p>
    <w:p>
      <w:pPr>
        <w:pStyle w:val="923"/>
        <w:ind w:right="154" w:firstLine="56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Арифметические действия с десятичными дробями. Округление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десятичных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дробей.</w:t>
      </w:r>
      <w:r/>
    </w:p>
    <w:p>
      <w:pPr>
        <w:pStyle w:val="739"/>
        <w:ind w:firstLine="567"/>
        <w:jc w:val="both"/>
        <w:spacing w:before="0" w:line="360" w:lineRule="auto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Решение текстовых задач</w:t>
      </w:r>
      <w:r/>
    </w:p>
    <w:p>
      <w:pPr>
        <w:pStyle w:val="923"/>
        <w:ind w:right="154" w:firstLine="56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  <w:r/>
    </w:p>
    <w:p>
      <w:pPr>
        <w:pStyle w:val="923"/>
        <w:ind w:right="154" w:firstLine="56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Решение задач, содержащих зависимости, связывающие величины: скорость, время, расстояние, цена, количество, стоимость.</w:t>
      </w:r>
      <w:r>
        <w:rPr>
          <w:sz w:val="24"/>
          <w:szCs w:val="24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  <w:r/>
    </w:p>
    <w:p>
      <w:pPr>
        <w:pStyle w:val="923"/>
        <w:ind w:firstLine="56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Решение основных задач на дроби.</w:t>
      </w:r>
      <w:r/>
    </w:p>
    <w:p>
      <w:pPr>
        <w:pStyle w:val="923"/>
        <w:ind w:firstLine="56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Представление данных в виде таблиц, столбчатых диаграмм.</w:t>
      </w:r>
      <w:r/>
    </w:p>
    <w:p>
      <w:pPr>
        <w:pStyle w:val="739"/>
        <w:ind w:firstLine="567"/>
        <w:jc w:val="both"/>
        <w:spacing w:before="0"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Наглядная</w:t>
      </w:r>
      <w:r>
        <w:rPr>
          <w:rFonts w:ascii="Times New Roman" w:hAnsi="Times New Roman" w:cs="Times New Roman"/>
          <w:color w:val="auto"/>
          <w:spacing w:val="5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геометрия</w:t>
      </w:r>
      <w:r/>
    </w:p>
    <w:p>
      <w:pPr>
        <w:pStyle w:val="923"/>
        <w:ind w:right="154" w:firstLine="56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Наглядные представления о фигурах на плоскости: точка,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прямая, отрезок, луч, угол, ломаная, многоугольник, окружность,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круг.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Угол.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Прямой,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острый,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тупой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развёрнутый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углы.</w:t>
      </w:r>
      <w:r/>
    </w:p>
    <w:p>
      <w:pPr>
        <w:pStyle w:val="923"/>
        <w:ind w:right="154" w:firstLine="56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Длина отрезка, метрические единицы длины. Длина </w:t>
      </w:r>
      <w:r>
        <w:rPr>
          <w:sz w:val="24"/>
          <w:szCs w:val="24"/>
        </w:rPr>
        <w:t xml:space="preserve">ломаной</w:t>
      </w:r>
      <w:r>
        <w:rPr>
          <w:sz w:val="24"/>
          <w:szCs w:val="24"/>
        </w:rPr>
        <w:t xml:space="preserve">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периметр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многоугольника.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Измерение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построение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углов</w:t>
      </w:r>
      <w:r>
        <w:rPr>
          <w:spacing w:val="-55"/>
          <w:sz w:val="24"/>
          <w:szCs w:val="24"/>
        </w:rPr>
        <w:t xml:space="preserve"> </w:t>
      </w:r>
      <w:r>
        <w:rPr>
          <w:sz w:val="24"/>
          <w:szCs w:val="24"/>
        </w:rPr>
        <w:t xml:space="preserve">с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помощью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транспортира.</w:t>
      </w:r>
      <w:r/>
    </w:p>
    <w:p>
      <w:pPr>
        <w:pStyle w:val="923"/>
        <w:ind w:right="154" w:firstLine="56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Наглядные представления о фигурах на плоскости: многоугольник; прямоугольник, квадрат; треугольник, о равенстве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фигур.</w:t>
      </w:r>
      <w:r/>
    </w:p>
    <w:p>
      <w:pPr>
        <w:pStyle w:val="923"/>
        <w:ind w:right="154" w:firstLine="56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r>
        <w:rPr>
          <w:sz w:val="24"/>
          <w:szCs w:val="24"/>
        </w:rPr>
        <w:t xml:space="preserve">ств ст</w:t>
      </w:r>
      <w:r>
        <w:rPr>
          <w:sz w:val="24"/>
          <w:szCs w:val="24"/>
        </w:rPr>
        <w:t xml:space="preserve">орон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углов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прямоугольника,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квадрата.</w:t>
      </w:r>
      <w:r/>
    </w:p>
    <w:p>
      <w:pPr>
        <w:pStyle w:val="923"/>
        <w:ind w:right="154" w:firstLine="56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Площадь прямоугольника и многоугольников, составленных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из прямоугольников, в том числе фигур, изображённых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клетчатой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бумаге.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Единицы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измерения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площади.</w:t>
      </w:r>
      <w:r/>
    </w:p>
    <w:p>
      <w:pPr>
        <w:pStyle w:val="923"/>
        <w:ind w:right="154" w:firstLine="56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Наглядные представления о пространственных фигурах: прямоугольный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параллелепипед,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куб,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многогранники.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Изображение простейших многогранников. Развёртки куба и параллелепипеда. Создание моделей многогранников (из бумаги, проволоки,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пластилина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др.).</w:t>
      </w:r>
      <w:r/>
    </w:p>
    <w:p>
      <w:pPr>
        <w:pStyle w:val="923"/>
        <w:ind w:right="154" w:firstLine="56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Объём прямоугольного параллелепипеда, куба. Единицы измерения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объёма.</w:t>
      </w:r>
      <w:r/>
    </w:p>
    <w:p>
      <w:pPr>
        <w:pStyle w:val="923"/>
        <w:ind w:right="154" w:firstLine="567"/>
        <w:spacing w:line="36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567"/>
        <w:jc w:val="both"/>
        <w:spacing w:line="360" w:lineRule="auto"/>
        <w:shd w:val="clear" w:color="auto" w:fill="ffffff"/>
        <w:rPr>
          <w:b/>
          <w:bCs/>
          <w:iCs/>
        </w:rPr>
      </w:pPr>
      <w:r>
        <w:rPr>
          <w:b/>
          <w:bCs/>
          <w:iCs/>
        </w:rPr>
        <w:t xml:space="preserve">6 КЛАСС</w:t>
      </w:r>
      <w:r/>
    </w:p>
    <w:p>
      <w:pPr>
        <w:pStyle w:val="739"/>
        <w:ind w:firstLine="567"/>
        <w:jc w:val="both"/>
        <w:spacing w:before="0" w:line="360" w:lineRule="auto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Натуральные</w:t>
      </w:r>
      <w:r>
        <w:rPr>
          <w:rFonts w:ascii="Times New Roman" w:hAnsi="Times New Roman" w:cs="Times New Roman"/>
          <w:iCs/>
          <w:color w:val="auto"/>
          <w:spacing w:val="50"/>
        </w:rPr>
        <w:t xml:space="preserve"> </w:t>
      </w:r>
      <w:r>
        <w:rPr>
          <w:rFonts w:ascii="Times New Roman" w:hAnsi="Times New Roman" w:cs="Times New Roman"/>
          <w:iCs/>
          <w:color w:val="auto"/>
        </w:rPr>
        <w:t xml:space="preserve">числа</w:t>
      </w:r>
      <w:r/>
    </w:p>
    <w:p>
      <w:pPr>
        <w:pStyle w:val="928"/>
        <w:ind w:left="0" w:right="115" w:firstLine="567"/>
        <w:spacing w:line="360" w:lineRule="auto"/>
        <w:tabs>
          <w:tab w:val="left" w:pos="664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ств сл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ожения и умножения, распределительного свойства умножения. Округление натуральных чисел.</w:t>
      </w:r>
      <w:r/>
    </w:p>
    <w:p>
      <w:pPr>
        <w:pStyle w:val="928"/>
        <w:ind w:left="0" w:right="115" w:firstLine="567"/>
        <w:spacing w:line="360" w:lineRule="auto"/>
        <w:tabs>
          <w:tab w:val="left" w:pos="66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Делители и кратные числа; наибольший общий   делитель и наименьшее общее кратное.</w:t>
      </w:r>
      <w:r/>
    </w:p>
    <w:p>
      <w:pPr>
        <w:pStyle w:val="927"/>
        <w:ind w:left="0" w:right="159" w:firstLine="567"/>
        <w:jc w:val="bot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Делимость суммы и произведения. Деление с остатком.</w:t>
      </w:r>
      <w:r/>
    </w:p>
    <w:p>
      <w:pPr>
        <w:ind w:firstLine="567"/>
        <w:jc w:val="both"/>
        <w:spacing w:line="360" w:lineRule="auto"/>
        <w:shd w:val="clear" w:color="auto" w:fill="ffffff"/>
        <w:rPr>
          <w:b/>
          <w:bCs/>
          <w:iCs/>
        </w:rPr>
      </w:pPr>
      <w:r>
        <w:t xml:space="preserve">   </w:t>
      </w:r>
      <w:r>
        <w:rPr>
          <w:b/>
          <w:bCs/>
          <w:iCs/>
        </w:rPr>
        <w:t xml:space="preserve">Дроби</w:t>
      </w:r>
      <w:r/>
    </w:p>
    <w:p>
      <w:pPr>
        <w:pStyle w:val="927"/>
        <w:ind w:left="0" w:right="159" w:firstLine="567"/>
        <w:jc w:val="bot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Обыкновенная дробь, основное свойство дроби, сокращение дробей. Сравнение и упорядочивание дробей. </w:t>
      </w:r>
      <w:r>
        <w:t xml:space="preserve">Решение задач на</w:t>
      </w:r>
      <w:r>
        <w:rPr>
          <w:spacing w:val="1"/>
        </w:rPr>
        <w:t xml:space="preserve"> </w:t>
      </w:r>
      <w:r>
        <w:t xml:space="preserve">нахождение</w:t>
      </w:r>
      <w:r>
        <w:rPr>
          <w:spacing w:val="-4"/>
        </w:rPr>
        <w:t xml:space="preserve"> </w:t>
      </w:r>
      <w:r>
        <w:t xml:space="preserve">части</w:t>
      </w:r>
      <w:r>
        <w:rPr>
          <w:spacing w:val="-4"/>
        </w:rPr>
        <w:t xml:space="preserve"> </w:t>
      </w:r>
      <w:r>
        <w:t xml:space="preserve">от</w:t>
      </w:r>
      <w:r>
        <w:rPr>
          <w:spacing w:val="-4"/>
        </w:rPr>
        <w:t xml:space="preserve"> </w:t>
      </w:r>
      <w:r>
        <w:t xml:space="preserve">целого</w:t>
      </w:r>
      <w:r>
        <w:rPr>
          <w:spacing w:val="-4"/>
        </w:rPr>
        <w:t xml:space="preserve"> </w:t>
      </w:r>
      <w:r>
        <w:t xml:space="preserve">и</w:t>
      </w:r>
      <w:r>
        <w:rPr>
          <w:spacing w:val="-4"/>
        </w:rPr>
        <w:t xml:space="preserve"> </w:t>
      </w:r>
      <w:r>
        <w:t xml:space="preserve">целого</w:t>
      </w:r>
      <w:r>
        <w:rPr>
          <w:spacing w:val="-4"/>
        </w:rPr>
        <w:t xml:space="preserve"> </w:t>
      </w:r>
      <w:r>
        <w:t xml:space="preserve">по</w:t>
      </w:r>
      <w:r>
        <w:rPr>
          <w:spacing w:val="-3"/>
        </w:rPr>
        <w:t xml:space="preserve"> </w:t>
      </w:r>
      <w:r>
        <w:t xml:space="preserve">его</w:t>
      </w:r>
      <w:r>
        <w:rPr>
          <w:spacing w:val="-4"/>
        </w:rPr>
        <w:t xml:space="preserve"> </w:t>
      </w:r>
      <w:r>
        <w:t xml:space="preserve">части.</w:t>
      </w:r>
      <w:r>
        <w:rPr>
          <w:spacing w:val="-4"/>
        </w:rPr>
        <w:t xml:space="preserve"> </w:t>
      </w:r>
      <w:r>
        <w:t xml:space="preserve">Дробное</w:t>
      </w:r>
      <w:r>
        <w:rPr>
          <w:spacing w:val="-4"/>
        </w:rPr>
        <w:t xml:space="preserve"> </w:t>
      </w:r>
      <w:r>
        <w:t xml:space="preserve">число как результат деления. Представление десятичной дроби в</w:t>
      </w:r>
      <w:r>
        <w:rPr>
          <w:spacing w:val="1"/>
        </w:rPr>
        <w:t xml:space="preserve"> </w:t>
      </w:r>
      <w:r>
        <w:t xml:space="preserve">виде обыкновенной дроби и возможность представления обыкновенной дроби в виде десятичной. </w:t>
      </w:r>
      <w:r>
        <w:rPr>
          <w:sz w:val="24"/>
          <w:szCs w:val="24"/>
        </w:rPr>
        <w:t xml:space="preserve">Десятичные дроби и метрическая система мер. Арифметические действия и числовые выражения с обыкновенными и десятичными дробями.</w:t>
      </w:r>
      <w:r/>
    </w:p>
    <w:p>
      <w:pPr>
        <w:pStyle w:val="927"/>
        <w:ind w:left="0" w:right="159" w:firstLine="567"/>
        <w:jc w:val="bot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Отношение. Процентное отношение двух чисел. Деление в данном отношении. Пропорция. Масштаб. Применение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пропорций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задач.</w:t>
      </w:r>
      <w:r/>
    </w:p>
    <w:p>
      <w:pPr>
        <w:pStyle w:val="923"/>
        <w:ind w:right="154" w:firstLine="567"/>
        <w:spacing w:line="36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Понятие процента. Вычисление процента от величины и величины по её проценту. Выражение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процентов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десятичными</w:t>
      </w:r>
      <w:r>
        <w:rPr>
          <w:spacing w:val="-55"/>
          <w:sz w:val="24"/>
          <w:szCs w:val="24"/>
        </w:rPr>
        <w:t xml:space="preserve"> </w:t>
      </w:r>
      <w:r>
        <w:rPr>
          <w:sz w:val="24"/>
          <w:szCs w:val="24"/>
        </w:rPr>
        <w:t xml:space="preserve">дробями. Решение задач на проценты. Выражение отношения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величин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процентах. </w:t>
      </w:r>
      <w:r/>
    </w:p>
    <w:p>
      <w:pPr>
        <w:ind w:firstLine="567"/>
        <w:jc w:val="both"/>
        <w:spacing w:line="360" w:lineRule="auto"/>
        <w:shd w:val="clear" w:color="auto" w:fill="ffffff"/>
      </w:pPr>
      <w:r>
        <w:rPr>
          <w:b/>
          <w:bCs/>
          <w:iCs/>
        </w:rPr>
        <w:t xml:space="preserve">Положительные и отрицательные числа </w:t>
      </w:r>
      <w:r/>
    </w:p>
    <w:p>
      <w:pPr>
        <w:pStyle w:val="923"/>
        <w:ind w:right="154" w:firstLine="56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Положительные, отрицательные числа. Противоположные числа. Целые числа.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Модуль</w:t>
      </w:r>
      <w:r>
        <w:rPr>
          <w:spacing w:val="-54"/>
          <w:sz w:val="24"/>
          <w:szCs w:val="24"/>
        </w:rPr>
        <w:t xml:space="preserve"> </w:t>
      </w:r>
      <w:r>
        <w:rPr>
          <w:sz w:val="24"/>
          <w:szCs w:val="24"/>
        </w:rPr>
        <w:t xml:space="preserve">числа,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геометрическая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интерпретация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модуля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числа.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Изображение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чисел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на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координатной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прямой.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Числовые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промежутки.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 xml:space="preserve">Сравнение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чисел.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Арифметические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действия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с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положительными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отрицательными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числами.</w:t>
      </w:r>
      <w:r/>
    </w:p>
    <w:p>
      <w:pPr>
        <w:pStyle w:val="923"/>
        <w:ind w:right="154" w:firstLine="56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Прямоугольная система координат на плоскости. Координаты точки на плоскости, абсцисса и ордината. Построение точек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фигур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на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координатной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плоскости.</w:t>
      </w:r>
      <w:r/>
    </w:p>
    <w:p>
      <w:pPr>
        <w:pStyle w:val="739"/>
        <w:ind w:firstLine="567"/>
        <w:jc w:val="both"/>
        <w:spacing w:before="0" w:line="360" w:lineRule="auto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 xml:space="preserve">Буквенные</w:t>
      </w:r>
      <w:r>
        <w:rPr>
          <w:rFonts w:ascii="Times New Roman" w:hAnsi="Times New Roman" w:cs="Times New Roman"/>
          <w:i/>
          <w:iCs/>
          <w:color w:val="auto"/>
          <w:spacing w:val="47"/>
        </w:rPr>
        <w:t xml:space="preserve"> </w:t>
      </w:r>
      <w:r>
        <w:rPr>
          <w:rFonts w:ascii="Times New Roman" w:hAnsi="Times New Roman" w:cs="Times New Roman"/>
          <w:i/>
          <w:iCs/>
          <w:color w:val="auto"/>
        </w:rPr>
        <w:t xml:space="preserve">выражения</w:t>
      </w:r>
      <w:r/>
    </w:p>
    <w:p>
      <w:pPr>
        <w:pStyle w:val="923"/>
        <w:ind w:right="154" w:firstLine="56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Применение букв для записи математических выражений и 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предложений. Свойства арифметических действий. Буквенные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куба.</w:t>
      </w:r>
      <w:r/>
    </w:p>
    <w:p>
      <w:pPr>
        <w:pStyle w:val="739"/>
        <w:ind w:firstLine="567"/>
        <w:jc w:val="both"/>
        <w:spacing w:before="0" w:line="360" w:lineRule="auto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 xml:space="preserve">Решение текстовых задач</w:t>
      </w:r>
      <w:r/>
    </w:p>
    <w:p>
      <w:pPr>
        <w:pStyle w:val="923"/>
        <w:ind w:right="154" w:firstLine="56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Решение текстовых задач арифметическим способом. Решение логических задач. Решение задач перебором всех возможных вариантов.</w:t>
      </w:r>
      <w:r/>
    </w:p>
    <w:p>
      <w:pPr>
        <w:pStyle w:val="923"/>
        <w:ind w:right="154" w:firstLine="56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Решение задач, содержащих зависимости, связывающих величины: скорость, время, расстояние; цена, количество, стоимость, производительность, время, объём работы.</w:t>
      </w:r>
      <w:r>
        <w:rPr>
          <w:sz w:val="24"/>
          <w:szCs w:val="24"/>
        </w:rPr>
        <w:t xml:space="preserve"> Единицы измерения: массы, стоимости; расстояния, времени, скорости. Связь между единицами измерения каждой величины.</w:t>
      </w:r>
      <w:r/>
    </w:p>
    <w:p>
      <w:pPr>
        <w:pStyle w:val="923"/>
        <w:ind w:right="154" w:firstLine="56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Решение задач, связанных с отношением, пропорциональностью величин, процентами; решение основных задач на дроби и проценты.</w:t>
      </w:r>
      <w:r/>
    </w:p>
    <w:p>
      <w:pPr>
        <w:pStyle w:val="923"/>
        <w:ind w:right="604" w:firstLine="56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Оценка и прикидка, округление результата. Составление буквенных выражений по условию задачи.</w:t>
      </w:r>
      <w:r/>
    </w:p>
    <w:p>
      <w:pPr>
        <w:pStyle w:val="923"/>
        <w:ind w:right="154" w:firstLine="56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Представление данных с помощью таблиц и диаграмм. Столбчатые диаграммы: чтение и построение. Чтение круговых диаграмм.</w:t>
      </w:r>
      <w:r/>
    </w:p>
    <w:p>
      <w:pPr>
        <w:pStyle w:val="739"/>
        <w:ind w:firstLine="567"/>
        <w:jc w:val="both"/>
        <w:spacing w:before="0"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Наглядная геометрия</w:t>
      </w:r>
      <w:r/>
    </w:p>
    <w:p>
      <w:pPr>
        <w:pStyle w:val="923"/>
        <w:ind w:right="154" w:firstLine="56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r/>
    </w:p>
    <w:p>
      <w:pPr>
        <w:pStyle w:val="923"/>
        <w:ind w:right="154" w:firstLine="56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Взаимное расположение двух прямых на плоскости, параллельные прямые, перпендикулярные прямые. </w:t>
      </w:r>
      <w:r>
        <w:rPr>
          <w:sz w:val="24"/>
          <w:szCs w:val="24"/>
        </w:rPr>
        <w:t xml:space="preserve">Измерение расстояний: между двумя точками, от точки до прямой; длина маршрута на квадратной сетке.</w:t>
      </w:r>
      <w:r/>
    </w:p>
    <w:p>
      <w:pPr>
        <w:pStyle w:val="923"/>
        <w:ind w:right="154" w:firstLine="56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Измерение и построение углов с помощью транспортира. Виды треугольников: остроугольный, прямоугольный, тупоугольный; равнобедренный, равносторонний. Четырёхугольник, примеры четырёхугольников. Прямоугольник, квадрат: использование свой</w:t>
      </w:r>
      <w:r>
        <w:rPr>
          <w:sz w:val="24"/>
          <w:szCs w:val="24"/>
        </w:rPr>
        <w:t xml:space="preserve">ств </w:t>
      </w:r>
      <w:r>
        <w:rPr>
          <w:sz w:val="24"/>
          <w:szCs w:val="24"/>
        </w:rPr>
        <w:t xml:space="preserve">ст</w:t>
      </w:r>
      <w:r>
        <w:rPr>
          <w:sz w:val="24"/>
          <w:szCs w:val="24"/>
        </w:rPr>
        <w:t xml:space="preserve"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  <w:r/>
    </w:p>
    <w:p>
      <w:pPr>
        <w:pStyle w:val="923"/>
        <w:ind w:right="154" w:firstLine="56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Периметр многоугольника. Понятие площади фигуры;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  <w:r/>
    </w:p>
    <w:p>
      <w:pPr>
        <w:pStyle w:val="923"/>
        <w:ind w:firstLine="56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Симметрия: центральная, осевая и зеркальная симметрии.</w:t>
      </w:r>
      <w:r/>
    </w:p>
    <w:p>
      <w:pPr>
        <w:pStyle w:val="923"/>
        <w:ind w:firstLine="56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Построение симметричных фигур.</w:t>
      </w:r>
      <w:r/>
    </w:p>
    <w:p>
      <w:pPr>
        <w:pStyle w:val="923"/>
        <w:ind w:right="154" w:firstLine="56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Наглядные представления о пространственных фигурах: параллелепипед, куб, призма, пирамида, конус, цилиндр, шар и сфера.</w:t>
      </w:r>
      <w:r>
        <w:rPr>
          <w:sz w:val="24"/>
          <w:szCs w:val="24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 пластилина и др.).</w:t>
      </w:r>
      <w:r/>
    </w:p>
    <w:p>
      <w:pPr>
        <w:pStyle w:val="923"/>
        <w:ind w:right="154" w:firstLine="56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Понятие объёма; единицы измерения объёма. Объём </w:t>
      </w:r>
      <w:r>
        <w:rPr>
          <w:sz w:val="24"/>
          <w:szCs w:val="24"/>
        </w:rPr>
        <w:t xml:space="preserve">прямо угольного</w:t>
      </w:r>
      <w:r>
        <w:rPr>
          <w:sz w:val="24"/>
          <w:szCs w:val="24"/>
        </w:rPr>
        <w:t xml:space="preserve"> параллелепипеда, куба.</w:t>
      </w:r>
      <w:r/>
    </w:p>
    <w:p>
      <w:pPr>
        <w:ind w:firstLine="567"/>
        <w:jc w:val="both"/>
        <w:spacing w:line="360" w:lineRule="auto"/>
      </w:pPr>
      <w:r/>
      <w:r/>
    </w:p>
    <w:p>
      <w:pPr>
        <w:pStyle w:val="738"/>
        <w:ind w:left="158" w:right="169" w:firstLine="567"/>
        <w:jc w:val="bot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/>
    </w:p>
    <w:p>
      <w:pPr>
        <w:pStyle w:val="923"/>
        <w:ind w:left="157" w:right="154" w:firstLine="56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Предметные результаты освоения программы учебного курса к концу обучения </w:t>
      </w:r>
      <w:r>
        <w:rPr>
          <w:b/>
          <w:sz w:val="24"/>
          <w:szCs w:val="24"/>
        </w:rPr>
        <w:t xml:space="preserve">в 5 классе:</w:t>
      </w:r>
      <w:r/>
    </w:p>
    <w:p>
      <w:pPr>
        <w:pStyle w:val="739"/>
        <w:ind w:left="383" w:firstLine="567"/>
        <w:jc w:val="both"/>
        <w:spacing w:before="0"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Числа и вычисления</w:t>
      </w:r>
      <w:r/>
    </w:p>
    <w:p>
      <w:pPr>
        <w:pStyle w:val="923"/>
        <w:ind w:right="154" w:firstLine="567"/>
        <w:spacing w:line="360" w:lineRule="auto"/>
        <w:tabs>
          <w:tab w:val="left" w:pos="851" w:leader="none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Понимать и правильно употреблять термины, связанные с натуральными числами, обыкновенными и десятичными дробями.</w:t>
      </w:r>
      <w:r/>
    </w:p>
    <w:p>
      <w:pPr>
        <w:pStyle w:val="923"/>
        <w:ind w:right="154"/>
        <w:spacing w:line="360" w:lineRule="auto"/>
        <w:tabs>
          <w:tab w:val="left" w:pos="851" w:leader="none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Сравнивать и упорядочивать натуральные числа, сравнивать в простейших случаях обыкновенные дроби, десятичные дроби.</w:t>
      </w:r>
      <w:r/>
    </w:p>
    <w:p>
      <w:pPr>
        <w:pStyle w:val="923"/>
        <w:ind w:right="154" w:firstLine="567"/>
        <w:spacing w:line="360" w:lineRule="auto"/>
        <w:tabs>
          <w:tab w:val="left" w:pos="851" w:leader="none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r>
        <w:rPr>
          <w:sz w:val="24"/>
          <w:szCs w:val="24"/>
        </w:rPr>
        <w:t xml:space="preserve">на</w:t>
      </w:r>
      <w:r>
        <w:rPr>
          <w:sz w:val="24"/>
          <w:szCs w:val="24"/>
        </w:rPr>
        <w:t xml:space="preserve"> координатной (числовой) прямой.</w:t>
      </w:r>
      <w:r/>
    </w:p>
    <w:p>
      <w:pPr>
        <w:pStyle w:val="923"/>
        <w:ind w:right="154"/>
        <w:spacing w:line="360" w:lineRule="auto"/>
        <w:tabs>
          <w:tab w:val="left" w:pos="851" w:leader="none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Выполнять арифметические действия с натуральными числами, с обыкновенными дробями в простейших случаях.</w:t>
      </w:r>
      <w:r/>
    </w:p>
    <w:p>
      <w:pPr>
        <w:pStyle w:val="923"/>
        <w:ind w:left="567"/>
        <w:spacing w:line="360" w:lineRule="auto"/>
        <w:tabs>
          <w:tab w:val="left" w:pos="851" w:leader="none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Выполнять проверку, прикидку результата вычислений.</w:t>
      </w:r>
      <w:r/>
    </w:p>
    <w:p>
      <w:pPr>
        <w:pStyle w:val="923"/>
        <w:ind w:left="567"/>
        <w:spacing w:line="360" w:lineRule="auto"/>
        <w:tabs>
          <w:tab w:val="left" w:pos="85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Округлять натуральные числа.</w:t>
      </w:r>
      <w:r/>
    </w:p>
    <w:p>
      <w:pPr>
        <w:pStyle w:val="739"/>
        <w:ind w:left="383" w:firstLine="567"/>
        <w:jc w:val="both"/>
        <w:spacing w:before="0"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Решение текстовых задач</w:t>
      </w:r>
      <w:r/>
    </w:p>
    <w:p>
      <w:pPr>
        <w:pStyle w:val="923"/>
        <w:ind w:right="155"/>
        <w:spacing w:line="360" w:lineRule="auto"/>
        <w:tabs>
          <w:tab w:val="left" w:pos="851" w:leader="none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Решать текстовые задачи арифметическим способом и с помощью организованного конечного перебора всех возможных вариантов.</w:t>
      </w:r>
      <w:r/>
    </w:p>
    <w:p>
      <w:pPr>
        <w:pStyle w:val="923"/>
        <w:ind w:right="154" w:firstLine="567"/>
        <w:spacing w:line="360" w:lineRule="auto"/>
        <w:tabs>
          <w:tab w:val="left" w:pos="851" w:leader="none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Решать задачи, содержащие зависимости, связывающие величины: скорость, время, расстояние; цена, количество, стоимость.</w:t>
      </w:r>
      <w:r/>
    </w:p>
    <w:p>
      <w:pPr>
        <w:pStyle w:val="923"/>
        <w:ind w:left="567" w:right="154"/>
        <w:spacing w:line="360" w:lineRule="auto"/>
        <w:tabs>
          <w:tab w:val="left" w:pos="851" w:leader="none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Использовать краткие записи, схемы, таблицы, обозначения при решении задач.</w:t>
      </w:r>
      <w:r/>
    </w:p>
    <w:p>
      <w:pPr>
        <w:pStyle w:val="923"/>
        <w:ind w:right="156" w:firstLine="567"/>
        <w:spacing w:line="360" w:lineRule="auto"/>
        <w:tabs>
          <w:tab w:val="left" w:pos="851" w:leader="none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Пользоваться основными единицами измерения: цены, массы; расстояния, времени, скорости, выражать одни единицы величины через другие.</w:t>
      </w:r>
      <w:r/>
    </w:p>
    <w:p>
      <w:pPr>
        <w:pStyle w:val="923"/>
        <w:ind w:right="154" w:firstLine="567"/>
        <w:spacing w:line="360" w:lineRule="auto"/>
        <w:tabs>
          <w:tab w:val="left" w:pos="851" w:leader="none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Извлекать, анализировать, оценивать информацию, представленную в таблице, на </w:t>
      </w:r>
      <w:r>
        <w:rPr>
          <w:sz w:val="24"/>
          <w:szCs w:val="24"/>
        </w:rPr>
        <w:t xml:space="preserve">столбчатой диаграмме, интерпретировать представленные данные, использовать данные при решении задач.</w:t>
      </w:r>
      <w:r/>
    </w:p>
    <w:p>
      <w:pPr>
        <w:pStyle w:val="739"/>
        <w:ind w:left="383" w:firstLine="567"/>
        <w:jc w:val="both"/>
        <w:spacing w:before="0"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Наглядная геометрия</w:t>
      </w:r>
      <w:r/>
    </w:p>
    <w:p>
      <w:pPr>
        <w:pStyle w:val="923"/>
        <w:ind w:right="154" w:firstLine="567"/>
        <w:spacing w:line="360" w:lineRule="auto"/>
        <w:tabs>
          <w:tab w:val="left" w:pos="851" w:leader="none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Пользоваться геометрическими понятиями: точка, прямая, отрезок, луч, угол, многоугольник, окружность, круг.</w:t>
      </w:r>
      <w:r/>
    </w:p>
    <w:p>
      <w:pPr>
        <w:pStyle w:val="923"/>
        <w:ind w:right="155" w:firstLine="567"/>
        <w:spacing w:line="360" w:lineRule="auto"/>
        <w:tabs>
          <w:tab w:val="left" w:pos="851" w:leader="none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Приводить примеры объектов окружающего мира, имеющих форму изученных геометрических фигур.</w:t>
      </w:r>
      <w:r/>
    </w:p>
    <w:p>
      <w:pPr>
        <w:pStyle w:val="923"/>
        <w:ind w:right="154" w:firstLine="851"/>
        <w:spacing w:line="360" w:lineRule="auto"/>
        <w:tabs>
          <w:tab w:val="left" w:pos="85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Использовать терминологию, связанную с углами: вершина сторона; с многоугольниками: угол, вершина, сторона, диагональ; с окружностью: радиус, диаметр, центр.</w:t>
      </w:r>
      <w:r/>
    </w:p>
    <w:p>
      <w:pPr>
        <w:pStyle w:val="923"/>
        <w:ind w:right="155" w:firstLine="851"/>
        <w:spacing w:line="360" w:lineRule="auto"/>
        <w:tabs>
          <w:tab w:val="left" w:pos="85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Изображать изученные геометрические фигуры на нелинованной и клетчатой бумаге с помощью циркуля и линейки.</w:t>
      </w:r>
      <w:r/>
    </w:p>
    <w:p>
      <w:pPr>
        <w:pStyle w:val="923"/>
        <w:ind w:right="154" w:firstLine="851"/>
        <w:spacing w:line="360" w:lineRule="auto"/>
        <w:tabs>
          <w:tab w:val="left" w:pos="85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  <w:r/>
    </w:p>
    <w:p>
      <w:pPr>
        <w:pStyle w:val="923"/>
        <w:ind w:right="154" w:firstLine="851"/>
        <w:spacing w:line="360" w:lineRule="auto"/>
        <w:tabs>
          <w:tab w:val="left" w:pos="85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Использовать свойства сторон и углов прямоугольника, квадрата для их построения, вычисления площади и периметра.</w:t>
      </w:r>
      <w:r/>
    </w:p>
    <w:p>
      <w:pPr>
        <w:pStyle w:val="923"/>
        <w:ind w:right="154" w:firstLine="851"/>
        <w:spacing w:line="360" w:lineRule="auto"/>
        <w:tabs>
          <w:tab w:val="left" w:pos="85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  <w:r/>
    </w:p>
    <w:p>
      <w:pPr>
        <w:pStyle w:val="923"/>
        <w:ind w:right="154" w:firstLine="851"/>
        <w:spacing w:line="360" w:lineRule="auto"/>
        <w:tabs>
          <w:tab w:val="left" w:pos="85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Пользоваться основными метрическими единицами измерения длины, площади; выражать одни единицы величины через другие.</w:t>
      </w:r>
      <w:r/>
    </w:p>
    <w:p>
      <w:pPr>
        <w:pStyle w:val="923"/>
        <w:ind w:right="154" w:firstLine="851"/>
        <w:spacing w:line="360" w:lineRule="auto"/>
        <w:tabs>
          <w:tab w:val="left" w:pos="85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Распознавать параллелепипед, куб, использовать терминологию: вершина, ребро грань, измерения; находить измерения параллелепипеда, куба.</w:t>
      </w:r>
      <w:r/>
    </w:p>
    <w:p>
      <w:pPr>
        <w:pStyle w:val="923"/>
        <w:ind w:right="155" w:firstLine="851"/>
        <w:spacing w:line="360" w:lineRule="auto"/>
        <w:tabs>
          <w:tab w:val="left" w:pos="85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Вычислять объём куба, параллелепипеда по заданным измерениям, пользоваться единицами измерения объёма.</w:t>
      </w:r>
      <w:r/>
    </w:p>
    <w:p>
      <w:pPr>
        <w:pStyle w:val="923"/>
        <w:ind w:right="154" w:firstLine="851"/>
        <w:spacing w:line="360" w:lineRule="auto"/>
        <w:tabs>
          <w:tab w:val="left" w:pos="85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Решать несложные задачи на измерение геометрических величин в практических ситуациях.</w:t>
      </w:r>
      <w:r/>
    </w:p>
    <w:p>
      <w:pPr>
        <w:pStyle w:val="923"/>
        <w:ind w:left="157" w:right="154" w:firstLine="56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Предметные результаты освоения программы учебного курса к концу обучения </w:t>
      </w:r>
      <w:r>
        <w:rPr>
          <w:b/>
          <w:sz w:val="24"/>
          <w:szCs w:val="24"/>
        </w:rPr>
        <w:t xml:space="preserve">в 6 классе:</w:t>
      </w:r>
      <w:r/>
    </w:p>
    <w:p>
      <w:pPr>
        <w:pStyle w:val="739"/>
        <w:ind w:left="383" w:firstLine="567"/>
        <w:jc w:val="both"/>
        <w:spacing w:before="0"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Числа и вычисления</w:t>
      </w:r>
      <w:r/>
    </w:p>
    <w:p>
      <w:pPr>
        <w:pStyle w:val="923"/>
        <w:ind w:right="154" w:firstLine="851"/>
        <w:spacing w:line="360" w:lineRule="auto"/>
        <w:tabs>
          <w:tab w:val="left" w:pos="85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  <w:r/>
    </w:p>
    <w:p>
      <w:pPr>
        <w:pStyle w:val="923"/>
        <w:ind w:right="154" w:firstLine="851"/>
        <w:spacing w:line="360" w:lineRule="auto"/>
        <w:tabs>
          <w:tab w:val="left" w:pos="85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Сравнивать и упорядочивать целые числа, обыкновенные и десятичные дроби, сравнивать числа одного и разных знаков.</w:t>
      </w:r>
      <w:r/>
    </w:p>
    <w:p>
      <w:pPr>
        <w:pStyle w:val="923"/>
        <w:ind w:right="154" w:firstLine="851"/>
        <w:spacing w:line="360" w:lineRule="auto"/>
        <w:tabs>
          <w:tab w:val="left" w:pos="85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  <w:r/>
    </w:p>
    <w:p>
      <w:pPr>
        <w:pStyle w:val="923"/>
        <w:ind w:right="154" w:firstLine="851"/>
        <w:spacing w:line="360" w:lineRule="auto"/>
        <w:tabs>
          <w:tab w:val="left" w:pos="85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Вычислять значения числовых выражений, выполнять прикидку и оценку результата </w:t>
      </w:r>
      <w:r>
        <w:rPr>
          <w:sz w:val="24"/>
          <w:szCs w:val="24"/>
        </w:rPr>
        <w:t xml:space="preserve">вычислений; выполнять преобразования числовых выражений на основе свойств арифметических действий.</w:t>
      </w:r>
      <w:r/>
    </w:p>
    <w:p>
      <w:pPr>
        <w:pStyle w:val="923"/>
        <w:ind w:right="154" w:firstLine="851"/>
        <w:spacing w:line="360" w:lineRule="auto"/>
        <w:tabs>
          <w:tab w:val="left" w:pos="85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</w:t>
      </w:r>
      <w:r/>
    </w:p>
    <w:p>
      <w:pPr>
        <w:pStyle w:val="923"/>
        <w:ind w:right="155" w:firstLine="851"/>
        <w:spacing w:line="360" w:lineRule="auto"/>
        <w:tabs>
          <w:tab w:val="left" w:pos="85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Соотносить точки в прямоугольной системе координат с координатами этой точки.</w:t>
      </w:r>
      <w:r/>
    </w:p>
    <w:p>
      <w:pPr>
        <w:pStyle w:val="923"/>
        <w:ind w:right="155" w:firstLine="851"/>
        <w:spacing w:line="360" w:lineRule="auto"/>
        <w:tabs>
          <w:tab w:val="left" w:pos="85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Округлять целые числа и десятичные дроби, находить приближения чисел.</w:t>
      </w:r>
      <w:r/>
    </w:p>
    <w:p>
      <w:pPr>
        <w:pStyle w:val="739"/>
        <w:ind w:left="383" w:firstLine="567"/>
        <w:jc w:val="both"/>
        <w:spacing w:before="0"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Числовые и буквенные выражения</w:t>
      </w:r>
      <w:r/>
    </w:p>
    <w:p>
      <w:pPr>
        <w:pStyle w:val="923"/>
        <w:ind w:right="154" w:firstLine="851"/>
        <w:spacing w:line="360" w:lineRule="auto"/>
        <w:tabs>
          <w:tab w:val="left" w:pos="85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  <w:r/>
    </w:p>
    <w:p>
      <w:pPr>
        <w:pStyle w:val="923"/>
        <w:ind w:right="154" w:firstLine="851"/>
        <w:spacing w:line="360" w:lineRule="auto"/>
        <w:tabs>
          <w:tab w:val="left" w:pos="85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Пользоваться признаками делимости, раскладывать натуральные числа на простые множители.</w:t>
      </w:r>
      <w:r/>
    </w:p>
    <w:p>
      <w:pPr>
        <w:pStyle w:val="923"/>
        <w:ind w:right="154" w:firstLine="851"/>
        <w:spacing w:line="360" w:lineRule="auto"/>
        <w:tabs>
          <w:tab w:val="left" w:pos="85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Пользоваться масштабом, составлять пропорции и отношения. </w:t>
      </w:r>
      <w:r/>
    </w:p>
    <w:p>
      <w:pPr>
        <w:pStyle w:val="923"/>
        <w:ind w:right="154" w:firstLine="851"/>
        <w:spacing w:line="360" w:lineRule="auto"/>
        <w:tabs>
          <w:tab w:val="left" w:pos="85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  <w:r/>
    </w:p>
    <w:p>
      <w:pPr>
        <w:pStyle w:val="923"/>
        <w:ind w:firstLine="851"/>
        <w:spacing w:line="360" w:lineRule="auto"/>
        <w:tabs>
          <w:tab w:val="left" w:pos="85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Находить неизвестный компонент равенства.</w:t>
      </w:r>
      <w:r/>
    </w:p>
    <w:p>
      <w:pPr>
        <w:pStyle w:val="739"/>
        <w:ind w:left="383" w:firstLine="567"/>
        <w:jc w:val="both"/>
        <w:spacing w:before="0"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Решение текстовых задач</w:t>
      </w:r>
      <w:r/>
    </w:p>
    <w:p>
      <w:pPr>
        <w:pStyle w:val="923"/>
        <w:ind w:right="154" w:firstLine="851"/>
        <w:spacing w:line="360" w:lineRule="auto"/>
        <w:tabs>
          <w:tab w:val="left" w:pos="85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Решать многошаговые текстовые задачи арифметическим способом.</w:t>
      </w:r>
      <w:r/>
    </w:p>
    <w:p>
      <w:pPr>
        <w:pStyle w:val="923"/>
        <w:ind w:right="154" w:firstLine="851"/>
        <w:spacing w:line="360" w:lineRule="auto"/>
        <w:tabs>
          <w:tab w:val="left" w:pos="85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Решать задачи, связанные с отношением, пропорциональностью величин, процентами; решать три основные задачи на дроби и проценты.</w:t>
      </w:r>
      <w:r/>
    </w:p>
    <w:p>
      <w:pPr>
        <w:pStyle w:val="923"/>
        <w:ind w:right="154" w:firstLine="851"/>
        <w:spacing w:line="360" w:lineRule="auto"/>
        <w:tabs>
          <w:tab w:val="left" w:pos="85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Решать задачи, </w:t>
      </w:r>
      <w:r>
        <w:rPr>
          <w:sz w:val="24"/>
          <w:szCs w:val="24"/>
        </w:rPr>
        <w:t xml:space="preserve">содержащие зависимости, связывающие величины: скорость, время, расстояние, цена, количество, стоимость; производительность, время, объёма работы, используя арифметические действия, оценку, прикидку; пользоваться единицами измерения соответствующих величин.</w:t>
      </w:r>
      <w:r/>
    </w:p>
    <w:p>
      <w:pPr>
        <w:pStyle w:val="923"/>
        <w:ind w:firstLine="851"/>
        <w:spacing w:line="360" w:lineRule="auto"/>
        <w:tabs>
          <w:tab w:val="left" w:pos="85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Составлять буквенные выражения по условию задачи.</w:t>
      </w:r>
      <w:r/>
    </w:p>
    <w:p>
      <w:pPr>
        <w:pStyle w:val="923"/>
        <w:ind w:right="154" w:firstLine="851"/>
        <w:spacing w:line="360" w:lineRule="auto"/>
        <w:tabs>
          <w:tab w:val="left" w:pos="85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Извлекать информацию, представленную в таблицах, на линейной, столбчатой или круговой диаграммах, интерпретировать представленные данные; использовать данные при решении задач.</w:t>
      </w:r>
      <w:r/>
    </w:p>
    <w:p>
      <w:pPr>
        <w:pStyle w:val="923"/>
        <w:ind w:right="154" w:firstLine="851"/>
        <w:spacing w:line="360" w:lineRule="auto"/>
        <w:tabs>
          <w:tab w:val="left" w:pos="85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Представлять информацию с помощью таблиц, линейной и столбчатой диаграмм.</w:t>
      </w:r>
      <w:r/>
    </w:p>
    <w:p>
      <w:pPr>
        <w:pStyle w:val="739"/>
        <w:ind w:left="383" w:firstLine="567"/>
        <w:jc w:val="both"/>
        <w:spacing w:before="0"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Наглядная геометрия</w:t>
      </w:r>
      <w:r/>
    </w:p>
    <w:p>
      <w:pPr>
        <w:pStyle w:val="923"/>
        <w:ind w:right="154" w:firstLine="851"/>
        <w:spacing w:line="360" w:lineRule="auto"/>
        <w:tabs>
          <w:tab w:val="left" w:pos="85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  <w:r/>
    </w:p>
    <w:p>
      <w:pPr>
        <w:pStyle w:val="923"/>
        <w:ind w:right="154" w:firstLine="851"/>
        <w:spacing w:line="360" w:lineRule="auto"/>
        <w:tabs>
          <w:tab w:val="left" w:pos="85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  <w:r/>
    </w:p>
    <w:p>
      <w:pPr>
        <w:pStyle w:val="923"/>
        <w:ind w:right="154" w:firstLine="851"/>
        <w:spacing w:line="360" w:lineRule="auto"/>
        <w:tabs>
          <w:tab w:val="left" w:pos="85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Пользоваться геометрическими понятиями: равенство фигур, симметрия; использовать </w:t>
      </w:r>
      <w:r>
        <w:rPr>
          <w:sz w:val="24"/>
          <w:szCs w:val="24"/>
        </w:rPr>
        <w:t xml:space="preserve">терминологию, связанную с симметрией: ось симметрии, центр симметрии.</w:t>
      </w:r>
      <w:r/>
    </w:p>
    <w:p>
      <w:pPr>
        <w:pStyle w:val="923"/>
        <w:ind w:right="154" w:firstLine="851"/>
        <w:spacing w:line="360" w:lineRule="auto"/>
        <w:tabs>
          <w:tab w:val="left" w:pos="85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мерой углов; распознавать на чертежах острый, прямой, развёрнутый и тупой углы.</w:t>
      </w:r>
      <w:r/>
    </w:p>
    <w:p>
      <w:pPr>
        <w:pStyle w:val="923"/>
        <w:ind w:right="154" w:firstLine="851"/>
        <w:spacing w:line="360" w:lineRule="auto"/>
        <w:tabs>
          <w:tab w:val="left" w:pos="85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  <w:r/>
    </w:p>
    <w:p>
      <w:pPr>
        <w:pStyle w:val="923"/>
        <w:ind w:right="154" w:firstLine="851"/>
        <w:spacing w:line="360" w:lineRule="auto"/>
        <w:tabs>
          <w:tab w:val="left" w:pos="85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Находить, используя чертёжные инструменты, расстояния: между двумя точками, от точки до прямой, длину пути на квадратной сетке.</w:t>
      </w:r>
      <w:r/>
    </w:p>
    <w:p>
      <w:pPr>
        <w:pStyle w:val="923"/>
        <w:ind w:right="154" w:firstLine="851"/>
        <w:spacing w:line="360" w:lineRule="auto"/>
        <w:tabs>
          <w:tab w:val="left" w:pos="85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Вычислять площадь фигур, составленных из прямоугольников, использовать разбиение на прямоугольники, на равные фигуры, достраивание до прямоугольника; пользоваться основными единицами измерения площади; выражать одни единицы измерения площади через другие.</w:t>
      </w:r>
      <w:r/>
    </w:p>
    <w:p>
      <w:pPr>
        <w:pStyle w:val="923"/>
        <w:ind w:right="154" w:firstLine="851"/>
        <w:spacing w:line="360" w:lineRule="auto"/>
        <w:tabs>
          <w:tab w:val="left" w:pos="85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Распознавать на моделях и изображениях пирамиду, конус, цилиндр, использовать терминологию:  вершина,  ребро, грань, основание, развёртка.</w:t>
      </w:r>
      <w:r/>
    </w:p>
    <w:p>
      <w:pPr>
        <w:pStyle w:val="923"/>
        <w:ind w:right="155" w:firstLine="851"/>
        <w:spacing w:line="360" w:lineRule="auto"/>
        <w:tabs>
          <w:tab w:val="left" w:pos="85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Изображать на клетчатой бумаге прямоугольный параллелепипед.</w:t>
      </w:r>
      <w:r/>
    </w:p>
    <w:p>
      <w:pPr>
        <w:pStyle w:val="923"/>
        <w:ind w:right="154" w:firstLine="851"/>
        <w:spacing w:line="360" w:lineRule="auto"/>
        <w:tabs>
          <w:tab w:val="left" w:pos="85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Вычислять объём прямоугольного параллелепипеда, куба, пользоваться основными единицами измерения объёма; </w:t>
      </w:r>
      <w:r/>
    </w:p>
    <w:p>
      <w:pPr>
        <w:pStyle w:val="923"/>
        <w:ind w:right="154" w:firstLine="851"/>
        <w:spacing w:line="360" w:lineRule="auto"/>
        <w:tabs>
          <w:tab w:val="left" w:pos="851" w:leader="none"/>
        </w:tabs>
      </w:pPr>
      <w:r>
        <w:rPr>
          <w:sz w:val="24"/>
          <w:szCs w:val="24"/>
        </w:rPr>
        <w:t xml:space="preserve">Решать несложные задачи на нахождение геометрических величин в практических ситуациях.</w:t>
      </w:r>
      <w:r>
        <w:rPr>
          <w:sz w:val="24"/>
          <w:szCs w:val="24"/>
        </w:rPr>
        <w:t xml:space="preserve"> </w:t>
      </w:r>
      <w:r/>
    </w:p>
    <w:p>
      <w:pPr>
        <w:spacing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spacing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spacing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spacing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spacing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spacing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spacing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spacing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spacing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spacing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spacing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spacing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spacing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spacing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spacing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714" w:hanging="357"/>
        <w:jc w:val="both"/>
      </w:pPr>
      <w:r/>
      <w:r/>
    </w:p>
    <w:p>
      <w:pPr>
        <w:ind w:left="714" w:hanging="357"/>
        <w:jc w:val="both"/>
      </w:pPr>
      <w:r/>
      <w:r/>
    </w:p>
    <w:p>
      <w:pPr>
        <w:ind w:left="714" w:hanging="357"/>
        <w:jc w:val="both"/>
      </w:pPr>
      <w:r/>
      <w:r/>
    </w:p>
    <w:p>
      <w:pPr>
        <w:ind w:left="714" w:hanging="357"/>
        <w:jc w:val="both"/>
      </w:pPr>
      <w:r/>
      <w:r/>
    </w:p>
    <w:p>
      <w:pPr>
        <w:ind w:left="714" w:hanging="357"/>
        <w:jc w:val="both"/>
      </w:pPr>
      <w:r/>
      <w:r/>
    </w:p>
    <w:p>
      <w:pPr>
        <w:ind w:left="714" w:hanging="357"/>
        <w:jc w:val="both"/>
      </w:pPr>
      <w:r/>
      <w:r/>
    </w:p>
    <w:p>
      <w:pPr>
        <w:ind w:left="714" w:hanging="357"/>
        <w:jc w:val="both"/>
      </w:pPr>
      <w:r/>
      <w:r/>
    </w:p>
    <w:p>
      <w:pPr>
        <w:ind w:left="714" w:hanging="357"/>
        <w:jc w:val="both"/>
      </w:pPr>
      <w:r/>
      <w:r/>
    </w:p>
    <w:p>
      <w:pPr>
        <w:ind w:left="714" w:hanging="357"/>
        <w:jc w:val="both"/>
      </w:pPr>
      <w:r/>
      <w:r/>
    </w:p>
    <w:p>
      <w:pPr>
        <w:ind w:left="714" w:hanging="357"/>
        <w:jc w:val="both"/>
        <w:sectPr>
          <w:footerReference w:type="default" r:id="rId9"/>
          <w:footnotePr/>
          <w:endnotePr/>
          <w:type w:val="nextColumn"/>
          <w:pgSz w:w="11906" w:h="16838" w:orient="portrait"/>
          <w:pgMar w:top="851" w:right="567" w:bottom="851" w:left="851" w:header="720" w:footer="720" w:gutter="0"/>
          <w:cols w:num="1" w:sep="0" w:space="720" w:equalWidth="1"/>
          <w:docGrid w:linePitch="360"/>
          <w:titlePg/>
        </w:sectPr>
      </w:pPr>
      <w:r/>
      <w:r/>
    </w:p>
    <w:p>
      <w:pPr>
        <w:contextualSpacing/>
        <w:ind w:right="115"/>
        <w:jc w:val="center"/>
        <w:tabs>
          <w:tab w:val="left" w:pos="664" w:leader="none"/>
        </w:tabs>
        <w:rPr>
          <w:rFonts w:eastAsia="Calibri"/>
        </w:rPr>
      </w:pPr>
      <w:r>
        <w:rPr>
          <w:rFonts w:eastAsia="Calibri"/>
        </w:rPr>
        <w:t xml:space="preserve">ТЕМАТИЧЕСКОЕ ПЛАНИРОВАНИЕ КУРСА (ПО ГОДАМ ОБУЧЕНИЯ)</w:t>
      </w:r>
      <w:r/>
    </w:p>
    <w:p>
      <w:pPr>
        <w:contextualSpacing/>
        <w:ind w:right="115"/>
        <w:jc w:val="center"/>
        <w:tabs>
          <w:tab w:val="left" w:pos="664" w:leader="none"/>
        </w:tabs>
        <w:rPr>
          <w:rFonts w:eastAsia="Calibri"/>
          <w:b/>
        </w:rPr>
      </w:pPr>
      <w:r>
        <w:rPr>
          <w:rFonts w:eastAsia="Calibri"/>
          <w:b/>
        </w:rPr>
        <w:t xml:space="preserve">5 класс – 6 часов в неделю, всего 204 часа</w:t>
      </w:r>
      <w:r/>
    </w:p>
    <w:p>
      <w:pPr>
        <w:contextualSpacing/>
        <w:ind w:right="115"/>
        <w:jc w:val="center"/>
        <w:tabs>
          <w:tab w:val="left" w:pos="664" w:leader="none"/>
        </w:tabs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</w:r>
      <w:r/>
    </w:p>
    <w:tbl>
      <w:tblPr>
        <w:tblStyle w:val="929"/>
        <w:tblW w:w="5000" w:type="pct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44"/>
        <w:gridCol w:w="1335"/>
        <w:gridCol w:w="5271"/>
        <w:gridCol w:w="6302"/>
      </w:tblGrid>
      <w:tr>
        <w:trPr>
          <w:trHeight w:val="851"/>
        </w:trPr>
        <w:tc>
          <w:tcPr>
            <w:tcW w:w="768" w:type="pct"/>
            <w:textDirection w:val="lrTb"/>
            <w:noWrap w:val="false"/>
          </w:tcPr>
          <w:p>
            <w:pPr>
              <w:pStyle w:val="927"/>
              <w:ind w:left="275" w:right="264" w:firstLine="1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Название раздела (темы)</w:t>
            </w:r>
            <w:r/>
          </w:p>
          <w:p>
            <w:pPr>
              <w:pStyle w:val="927"/>
              <w:ind w:left="51" w:right="42" w:firstLine="1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курса</w:t>
            </w:r>
            <w:r/>
          </w:p>
        </w:tc>
        <w:tc>
          <w:tcPr>
            <w:tcW w:w="43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Количество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 xml:space="preserve">часов</w:t>
            </w:r>
            <w:r/>
          </w:p>
        </w:tc>
        <w:tc>
          <w:tcPr>
            <w:tcW w:w="172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  <w:p>
            <w:pPr>
              <w:ind w:left="57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231f20"/>
              </w:rPr>
              <w:t xml:space="preserve">Основное</w:t>
            </w:r>
            <w:r>
              <w:rPr>
                <w:rFonts w:ascii="Times New Roman" w:hAnsi="Times New Roman" w:eastAsia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</w:rPr>
              <w:t xml:space="preserve">содержание</w:t>
            </w:r>
            <w:r/>
          </w:p>
        </w:tc>
        <w:tc>
          <w:tcPr>
            <w:tcW w:w="206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31f20"/>
              </w:rPr>
            </w:pPr>
            <w:r>
              <w:rPr>
                <w:rFonts w:ascii="Times New Roman" w:hAnsi="Times New Roman" w:eastAsia="Times New Roman" w:cs="Times New Roman"/>
                <w:color w:val="231f20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231f20"/>
              </w:rPr>
              <w:t xml:space="preserve">Основные</w:t>
            </w:r>
            <w:r>
              <w:rPr>
                <w:rFonts w:ascii="Times New Roman" w:hAnsi="Times New Roman" w:eastAsia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</w:rPr>
              <w:t xml:space="preserve">виды</w:t>
            </w:r>
            <w:r>
              <w:rPr>
                <w:rFonts w:ascii="Times New Roman" w:hAnsi="Times New Roman" w:eastAsia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</w:rPr>
              <w:t xml:space="preserve">деятельности</w:t>
            </w:r>
            <w:r>
              <w:rPr>
                <w:rFonts w:ascii="Times New Roman" w:hAnsi="Times New Roman" w:eastAsia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</w:rPr>
              <w:t xml:space="preserve">обучающихся</w:t>
            </w:r>
            <w:r/>
          </w:p>
          <w:p>
            <w:pPr>
              <w:ind w:left="548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</w:tr>
      <w:tr>
        <w:trPr>
          <w:trHeight w:val="4819"/>
        </w:trPr>
        <w:tc>
          <w:tcPr>
            <w:tcBorders>
              <w:left w:val="single" w:color="231F20" w:sz="6" w:space="0"/>
              <w:bottom w:val="single" w:color="231F20" w:sz="6" w:space="0"/>
              <w:right w:val="single" w:color="231F20" w:sz="6" w:space="0"/>
            </w:tcBorders>
            <w:tcW w:w="768" w:type="pct"/>
            <w:textDirection w:val="lrTb"/>
            <w:noWrap w:val="false"/>
          </w:tcPr>
          <w:p>
            <w:pPr>
              <w:ind w:left="167" w:right="246" w:firstLine="151"/>
              <w:jc w:val="center"/>
              <w:rPr>
                <w:rFonts w:ascii="Times New Roman" w:hAnsi="Times New Roman" w:eastAsia="Times New Roman" w:cs="Times New Roman"/>
                <w:b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Натуральные числа. Действия с натуральными числами</w:t>
            </w:r>
            <w:r/>
          </w:p>
          <w:p>
            <w:pPr>
              <w:ind w:left="167" w:firstLine="151"/>
              <w:jc w:val="center"/>
              <w:rPr>
                <w:rFonts w:ascii="Times New Roman" w:hAnsi="Times New Roman" w:eastAsia="Times New Roman" w:cs="Times New Roman"/>
                <w:b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lang w:val="ru-RU"/>
              </w:rPr>
            </w:r>
            <w:r/>
          </w:p>
        </w:tc>
        <w:tc>
          <w:tcPr>
            <w:tcBorders>
              <w:left w:val="single" w:color="231F20" w:sz="6" w:space="0"/>
              <w:bottom w:val="single" w:color="231F20" w:sz="6" w:space="0"/>
              <w:right w:val="single" w:color="231F20" w:sz="6" w:space="0"/>
            </w:tcBorders>
            <w:tcW w:w="438" w:type="pct"/>
            <w:textDirection w:val="lrTb"/>
            <w:noWrap w:val="false"/>
          </w:tcPr>
          <w:p>
            <w:pPr>
              <w:ind w:left="167" w:right="159"/>
              <w:jc w:val="center"/>
              <w:rPr>
                <w:rFonts w:ascii="Times New Roman" w:hAnsi="Times New Roman" w:eastAsia="Times New Roman" w:cs="Times New Roman"/>
                <w:color w:val="231f20"/>
              </w:rPr>
            </w:pPr>
            <w:r>
              <w:rPr>
                <w:rFonts w:ascii="Times New Roman" w:hAnsi="Times New Roman" w:eastAsia="Times New Roman" w:cs="Times New Roman"/>
                <w:color w:val="231f20"/>
              </w:rPr>
              <w:t xml:space="preserve">64</w:t>
            </w:r>
            <w:r/>
          </w:p>
        </w:tc>
        <w:tc>
          <w:tcPr>
            <w:tcBorders>
              <w:left w:val="single" w:color="231F20" w:sz="6" w:space="0"/>
              <w:bottom w:val="single" w:color="231F20" w:sz="6" w:space="0"/>
            </w:tcBorders>
            <w:tcW w:w="1728" w:type="pct"/>
            <w:textDirection w:val="lrTb"/>
            <w:noWrap w:val="false"/>
          </w:tcPr>
          <w:p>
            <w:pPr>
              <w:ind w:left="167" w:right="159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Десятичная система счисления. Ряд натуральных чисел. Натуральный ряд. Число 0. Натуральные числа на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координатной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 прямой. Сравнение, округление натуральных чисел.</w:t>
            </w:r>
            <w:r/>
          </w:p>
          <w:p>
            <w:pPr>
              <w:ind w:left="167" w:right="159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Арифметические действия с натуральными числами. Свойства нуля при сложении и умножении, свойства единицы при умножении. Переместительное и сочетательное свойства сложения и умножения, распределительное свойство умножения.</w:t>
            </w:r>
            <w:r/>
          </w:p>
          <w:p>
            <w:pPr>
              <w:ind w:left="167" w:right="159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Делители и кратные числа, разложение числа на множители. Деление с остатком. Простые и составные числа. Признаки делимости на 2, 5, 10, 3, 9.</w:t>
            </w:r>
            <w:r/>
          </w:p>
          <w:p>
            <w:pPr>
              <w:ind w:left="167" w:right="159"/>
              <w:jc w:val="both"/>
              <w:rPr>
                <w:rFonts w:ascii="Times New Roman" w:hAnsi="Times New Roman" w:eastAsia="Times New Roman" w:cs="Times New Roman"/>
                <w:color w:val="231f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Степень с натуральным показателем.</w:t>
            </w:r>
            <w:r/>
          </w:p>
          <w:p>
            <w:pPr>
              <w:ind w:left="167" w:right="159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Числовые выражения; порядок действий.</w:t>
            </w:r>
            <w:r/>
          </w:p>
          <w:p>
            <w:pPr>
              <w:ind w:left="167" w:right="159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Решение текстовых задач на все арифметические действия, на движение и покупки</w:t>
            </w:r>
            <w:r/>
          </w:p>
        </w:tc>
        <w:tc>
          <w:tcPr>
            <w:tcBorders>
              <w:bottom w:val="single" w:color="231F20" w:sz="6" w:space="0"/>
            </w:tcBorders>
            <w:tcW w:w="2066" w:type="pct"/>
            <w:textDirection w:val="lrTb"/>
            <w:noWrap w:val="false"/>
          </w:tcPr>
          <w:p>
            <w:pPr>
              <w:ind w:left="168" w:right="160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Читать, записывать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сравнивать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натуральные числа;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предлагать и обсуждать способы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упорядочивания чисел.</w:t>
            </w:r>
            <w:r/>
          </w:p>
          <w:p>
            <w:pPr>
              <w:ind w:left="168" w:right="160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Изображать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координатную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 прямую,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отмечать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числа точками на координатной прямой,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находить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координаты точки.</w:t>
            </w:r>
            <w:r/>
          </w:p>
          <w:p>
            <w:pPr>
              <w:ind w:left="168" w:right="160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Исследовать свойства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натурального ряда, чисел 0 и 1 при сложении и умножении.</w:t>
            </w:r>
            <w:r/>
          </w:p>
          <w:p>
            <w:pPr>
              <w:ind w:left="168" w:right="160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Использовать правило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округления натуральных чисел.</w:t>
            </w:r>
            <w:r/>
          </w:p>
          <w:p>
            <w:pPr>
              <w:ind w:left="168" w:right="160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Выполнять арифметические действия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с натуральными числами,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вычислять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значения числовых выражений со скобками и без скобок.</w:t>
            </w:r>
            <w:r/>
          </w:p>
          <w:p>
            <w:pPr>
              <w:ind w:left="168" w:right="160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Записывать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произведение в виде степени,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читать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степени,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использовать терминологию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(основание, показатель),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вычислять значения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степеней.</w:t>
            </w:r>
            <w:r/>
          </w:p>
          <w:p>
            <w:pPr>
              <w:ind w:left="168" w:right="160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Выполнять прикидку и оценку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значений числовых выражений,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предлагать и применять приёмы проверки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вычислений.</w:t>
            </w:r>
            <w:r/>
          </w:p>
          <w:p>
            <w:pPr>
              <w:ind w:left="168" w:right="160"/>
              <w:jc w:val="both"/>
              <w:rPr>
                <w:rFonts w:ascii="Times New Roman" w:hAnsi="Times New Roman" w:eastAsia="Times New Roman" w:cs="Times New Roman"/>
                <w:color w:val="231f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Использовать при вычислениях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переместительное и сочетательное свойства сложения и умножения, распределительное свойство умножения;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формулировать и применять правила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преобразования числовых выражений на основе свойств арифметических действий.</w:t>
            </w:r>
            <w:r/>
          </w:p>
          <w:p>
            <w:pPr>
              <w:ind w:left="168" w:right="159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Исследовать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числовые закономерности,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выдвигать и обосновывать гипотезы, формулировать обобщения и выводы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по результатам проведённого исследования.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Формулировать определения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делителя и кратного,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называть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делители и кратные числа;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распознавать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простые и составные числа;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формулировать и применять признаки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делимости на 2, 3, 5, 9, 10;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применять алгоритм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разложения числа на простые множители;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находить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остатки от деления и неполное частное.</w:t>
            </w:r>
            <w:r/>
          </w:p>
          <w:p>
            <w:pPr>
              <w:ind w:left="168" w:right="161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Распознавать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истинные и ложные высказывания о натуральных числах,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приводить примеры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и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контрпримеры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строить высказывания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и отрицания высказываний о свойствах натуральных чисел.</w:t>
            </w:r>
            <w:r/>
          </w:p>
          <w:p>
            <w:pPr>
              <w:ind w:left="168" w:right="160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Конструировать математические предложения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с по мощью связок «и», «или», «если…, то…».</w:t>
            </w:r>
            <w:r/>
          </w:p>
          <w:p>
            <w:pPr>
              <w:ind w:left="168" w:right="159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Решать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текстовые задачи арифметическим способом,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использовать зависимости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между величинами (скорость, время, расстояние; цена, количество, стоимость и др.):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анализировать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и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осмысливать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текст задачи,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переформулировать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условие,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извлекать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необходимые данные,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устанавливат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ь зависимости между величинами,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строить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логическую цепочку рассуждений.</w:t>
            </w:r>
            <w:r/>
          </w:p>
          <w:p>
            <w:pPr>
              <w:ind w:left="168" w:right="160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Моделировать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ход решения задачи с помощью рисунка, схемы, таблицы.</w:t>
            </w:r>
            <w:r/>
          </w:p>
          <w:p>
            <w:pPr>
              <w:ind w:left="168" w:right="160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Приводить, разбирать, оценивать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различные решения, записи решений текстовых задач.</w:t>
            </w:r>
            <w:r/>
          </w:p>
          <w:p>
            <w:pPr>
              <w:ind w:left="168" w:right="160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Критически оценивать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полученный результат,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осуществлять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самоконтроль, проверяя ответ на соответствие условию,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находить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ошибки.</w:t>
            </w:r>
            <w:r/>
          </w:p>
          <w:p>
            <w:pPr>
              <w:ind w:left="168" w:right="161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Решать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задачи с помощью перебора всех возможных вариантов.</w:t>
            </w:r>
            <w:r/>
          </w:p>
          <w:p>
            <w:pPr>
              <w:ind w:left="168" w:right="160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Знакомиться с историей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развития арифметики</w:t>
            </w:r>
            <w:r/>
          </w:p>
        </w:tc>
      </w:tr>
      <w:tr>
        <w:trPr>
          <w:trHeight w:val="2256"/>
        </w:trPr>
        <w:tc>
          <w:tcPr>
            <w:tcBorders>
              <w:left w:val="single" w:color="231F20" w:sz="6" w:space="0"/>
              <w:right w:val="single" w:color="231F20" w:sz="6" w:space="0"/>
            </w:tcBorders>
            <w:tcW w:w="768" w:type="pct"/>
            <w:textDirection w:val="lrTb"/>
            <w:noWrap w:val="false"/>
          </w:tcPr>
          <w:p>
            <w:pPr>
              <w:ind w:left="167" w:right="369" w:firstLine="151"/>
              <w:jc w:val="center"/>
              <w:rPr>
                <w:rFonts w:ascii="Times New Roman" w:hAnsi="Times New Roman" w:eastAsia="Times New Roman" w:cs="Times New Roman"/>
                <w:b/>
                <w:color w:val="231f20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</w:rPr>
              <w:t xml:space="preserve">Наглядная</w:t>
            </w:r>
            <w:r>
              <w:rPr>
                <w:rFonts w:ascii="Times New Roman" w:hAnsi="Times New Roman" w:eastAsia="Times New Roman" w:cs="Times New Roman"/>
                <w:b/>
                <w:color w:val="231f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231f20"/>
              </w:rPr>
              <w:t xml:space="preserve">геометрия</w:t>
            </w:r>
            <w:r>
              <w:rPr>
                <w:rFonts w:ascii="Times New Roman" w:hAnsi="Times New Roman" w:eastAsia="Times New Roman" w:cs="Times New Roman"/>
                <w:b/>
                <w:color w:val="231f20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b/>
                <w:color w:val="231f20"/>
              </w:rPr>
              <w:t xml:space="preserve">Линии</w:t>
            </w:r>
            <w:r>
              <w:rPr>
                <w:rFonts w:ascii="Times New Roman" w:hAnsi="Times New Roman" w:eastAsia="Times New Roman" w:cs="Times New Roman"/>
                <w:b/>
                <w:color w:val="231f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231f20"/>
              </w:rPr>
              <w:t xml:space="preserve">на</w:t>
            </w:r>
            <w:r>
              <w:rPr>
                <w:rFonts w:ascii="Times New Roman" w:hAnsi="Times New Roman" w:eastAsia="Times New Roman" w:cs="Times New Roman"/>
                <w:b/>
                <w:color w:val="231f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231f20"/>
              </w:rPr>
              <w:t xml:space="preserve">плоскости</w:t>
            </w:r>
            <w:r/>
          </w:p>
          <w:p>
            <w:pPr>
              <w:ind w:left="167" w:right="369" w:firstLine="151"/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</w:r>
            <w:r/>
          </w:p>
        </w:tc>
        <w:tc>
          <w:tcPr>
            <w:tcBorders>
              <w:left w:val="single" w:color="231F20" w:sz="6" w:space="0"/>
              <w:right w:val="single" w:color="231F20" w:sz="6" w:space="0"/>
            </w:tcBorders>
            <w:tcW w:w="438" w:type="pct"/>
            <w:textDirection w:val="lrTb"/>
            <w:noWrap w:val="false"/>
          </w:tcPr>
          <w:p>
            <w:pPr>
              <w:ind w:left="167" w:right="159"/>
              <w:jc w:val="center"/>
              <w:rPr>
                <w:rFonts w:ascii="Times New Roman" w:hAnsi="Times New Roman" w:eastAsia="Times New Roman" w:cs="Times New Roman"/>
                <w:color w:val="231f20"/>
              </w:rPr>
            </w:pPr>
            <w:r>
              <w:rPr>
                <w:rFonts w:ascii="Times New Roman" w:hAnsi="Times New Roman" w:eastAsia="Times New Roman" w:cs="Times New Roman"/>
                <w:color w:val="231f20"/>
              </w:rPr>
              <w:t xml:space="preserve">15</w:t>
            </w:r>
            <w:r/>
          </w:p>
        </w:tc>
        <w:tc>
          <w:tcPr>
            <w:tcBorders>
              <w:left w:val="single" w:color="231F20" w:sz="6" w:space="0"/>
            </w:tcBorders>
            <w:tcW w:w="1728" w:type="pct"/>
            <w:textDirection w:val="lrTb"/>
            <w:noWrap w:val="false"/>
          </w:tcPr>
          <w:p>
            <w:pPr>
              <w:ind w:left="167" w:right="159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Точка, прямая, отрезок, луч. Ломаная. Измерение длины отрезка, метрические единицы измерения длины. Окружность и круг.</w:t>
            </w:r>
            <w:r/>
          </w:p>
          <w:p>
            <w:pPr>
              <w:ind w:left="167" w:right="159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Практическая работа «Построение узора из окружностей».</w:t>
            </w:r>
            <w:r/>
          </w:p>
          <w:p>
            <w:pPr>
              <w:ind w:left="167" w:right="159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Угол. Прямой, острый, тупой и развёрнутый углы. Измерение углов.</w:t>
            </w:r>
            <w:r/>
          </w:p>
          <w:p>
            <w:pPr>
              <w:ind w:left="167" w:right="159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Практическая работа «Построение углов»</w:t>
            </w:r>
            <w:r/>
          </w:p>
        </w:tc>
        <w:tc>
          <w:tcPr>
            <w:tcW w:w="2066" w:type="pct"/>
            <w:textDirection w:val="lrTb"/>
            <w:noWrap w:val="false"/>
          </w:tcPr>
          <w:p>
            <w:pPr>
              <w:ind w:left="168" w:right="160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Распознавать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на чертежах, рисунках,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описывать,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используя терминологию, и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изображать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с помощью чертёжных инструментов: точку, прямую, отрезок, луч, угол, ломаную, окружность.</w:t>
            </w:r>
            <w:r/>
          </w:p>
          <w:p>
            <w:pPr>
              <w:ind w:left="168" w:right="160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Распознавать, приводить примеры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объектов реального мира, имеющих форму изученных фигур,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оценивать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их линейные размеры.</w:t>
            </w:r>
            <w:r/>
          </w:p>
          <w:p>
            <w:pPr>
              <w:ind w:left="168" w:right="151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Использовать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линейку и транспортир как инструменты для построения и измерения: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измерять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длину отрезка, величину угла;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строить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отрезок заданной длины, угол, заданной величины;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откладывать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циркулем равные отрезки,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строить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окружность заданного радиуса.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Изображать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конфигурации геометрических фигур из отрезков, окружностей, их частей на нелинованной и клетчатой бумаге;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предлагать, описывать и обсуждать способы, алгоритмы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построения.</w:t>
            </w:r>
            <w:r/>
          </w:p>
          <w:p>
            <w:pPr>
              <w:ind w:left="168" w:right="159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Распознавать и изображать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на нелинованной и клетчатой бумаге прямой, острый, тупой, развёрнутый углы;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сравнивать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углы.</w:t>
            </w:r>
            <w:r/>
          </w:p>
          <w:p>
            <w:pPr>
              <w:ind w:left="168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Вычислять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длины отрезков, ломаных.</w:t>
            </w:r>
            <w:r/>
          </w:p>
          <w:p>
            <w:pPr>
              <w:ind w:left="168" w:right="159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Понимать и использовать при решении задач зависимости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между единицами не метрической системы мер;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знакомиться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с не метрическими системами мер;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выражать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длину в различных единицах измерения. </w:t>
            </w:r>
            <w:r>
              <w:rPr>
                <w:rFonts w:ascii="Times New Roman" w:hAnsi="Times New Roman" w:eastAsia="Times New Roman" w:cs="Times New Roman"/>
                <w:b/>
                <w:color w:val="231f20"/>
              </w:rPr>
              <w:t xml:space="preserve">Исследовать</w:t>
            </w:r>
            <w:r>
              <w:rPr>
                <w:rFonts w:ascii="Times New Roman" w:hAnsi="Times New Roman" w:eastAsia="Times New Roman" w:cs="Times New Roman"/>
                <w:b/>
                <w:color w:val="231f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</w:rPr>
              <w:t xml:space="preserve">фигуры</w:t>
            </w:r>
            <w:r>
              <w:rPr>
                <w:rFonts w:ascii="Times New Roman" w:hAnsi="Times New Roman" w:eastAsia="Times New Roman" w:cs="Times New Roman"/>
                <w:color w:val="231f20"/>
              </w:rPr>
              <w:t xml:space="preserve"> и </w:t>
            </w:r>
            <w:r>
              <w:rPr>
                <w:rFonts w:ascii="Times New Roman" w:hAnsi="Times New Roman" w:eastAsia="Times New Roman" w:cs="Times New Roman"/>
                <w:color w:val="231f20"/>
              </w:rPr>
              <w:t xml:space="preserve">конфигурации</w:t>
            </w:r>
            <w:r>
              <w:rPr>
                <w:rFonts w:ascii="Times New Roman" w:hAnsi="Times New Roman" w:eastAsia="Times New Roman" w:cs="Times New Roman"/>
                <w:color w:val="231f2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231f20"/>
              </w:rPr>
              <w:t xml:space="preserve">используя</w:t>
            </w:r>
            <w:r>
              <w:rPr>
                <w:rFonts w:ascii="Times New Roman" w:hAnsi="Times New Roman" w:eastAsia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</w:rPr>
              <w:t xml:space="preserve">цифровые</w:t>
            </w:r>
            <w:r>
              <w:rPr>
                <w:rFonts w:ascii="Times New Roman" w:hAnsi="Times New Roman" w:eastAsia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</w:rPr>
              <w:t xml:space="preserve">ресурсы</w:t>
            </w:r>
            <w:r/>
          </w:p>
        </w:tc>
      </w:tr>
      <w:tr>
        <w:trPr>
          <w:trHeight w:val="1835"/>
        </w:trPr>
        <w:tc>
          <w:tcPr>
            <w:tcBorders>
              <w:left w:val="single" w:color="231F20" w:sz="6" w:space="0"/>
              <w:right w:val="single" w:color="231F20" w:sz="6" w:space="0"/>
            </w:tcBorders>
            <w:tcW w:w="768" w:type="pct"/>
            <w:textDirection w:val="lrTb"/>
            <w:noWrap w:val="false"/>
          </w:tcPr>
          <w:p>
            <w:pPr>
              <w:ind w:left="167" w:right="246" w:firstLine="151"/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</w:rPr>
              <w:t xml:space="preserve">Обыкновенные</w:t>
            </w:r>
            <w:r>
              <w:rPr>
                <w:rFonts w:ascii="Times New Roman" w:hAnsi="Times New Roman" w:eastAsia="Times New Roman" w:cs="Times New Roman"/>
                <w:b/>
                <w:color w:val="231f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231f20"/>
              </w:rPr>
              <w:t xml:space="preserve">дроби</w:t>
            </w:r>
            <w:r/>
          </w:p>
          <w:p>
            <w:pPr>
              <w:ind w:left="167" w:firstLine="151"/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</w:r>
            <w:r/>
          </w:p>
        </w:tc>
        <w:tc>
          <w:tcPr>
            <w:tcBorders>
              <w:left w:val="single" w:color="231F20" w:sz="6" w:space="0"/>
              <w:right w:val="single" w:color="231F20" w:sz="6" w:space="0"/>
            </w:tcBorders>
            <w:tcW w:w="438" w:type="pct"/>
            <w:textDirection w:val="lrTb"/>
            <w:noWrap w:val="false"/>
          </w:tcPr>
          <w:p>
            <w:pPr>
              <w:ind w:left="167" w:right="159"/>
              <w:jc w:val="center"/>
              <w:rPr>
                <w:rFonts w:ascii="Times New Roman" w:hAnsi="Times New Roman" w:eastAsia="Times New Roman" w:cs="Times New Roman"/>
                <w:color w:val="231f20"/>
              </w:rPr>
            </w:pPr>
            <w:r>
              <w:rPr>
                <w:rFonts w:ascii="Times New Roman" w:hAnsi="Times New Roman" w:eastAsia="Times New Roman" w:cs="Times New Roman"/>
                <w:color w:val="231f20"/>
              </w:rPr>
              <w:t xml:space="preserve">55</w:t>
            </w:r>
            <w:r/>
          </w:p>
        </w:tc>
        <w:tc>
          <w:tcPr>
            <w:tcBorders>
              <w:left w:val="single" w:color="231F20" w:sz="6" w:space="0"/>
            </w:tcBorders>
            <w:tcW w:w="1728" w:type="pct"/>
            <w:textDirection w:val="lrTb"/>
            <w:noWrap w:val="false"/>
          </w:tcPr>
          <w:p>
            <w:pPr>
              <w:ind w:left="167" w:right="159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Дробь. Правильные и неправильные дроби. Основное свойство дроби. Сравнение дробей.</w:t>
            </w:r>
            <w:r/>
          </w:p>
          <w:p>
            <w:pPr>
              <w:ind w:left="167" w:right="159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Сложение и вычитание обыкновенных дробей. Смешанная дробь. Умножение и деление обыкновенных дробей; взаимно-обратные дроби, решение текстовых задач, содержащих дроби. Основные задачи на дроби.</w:t>
            </w:r>
            <w:r/>
          </w:p>
          <w:p>
            <w:pPr>
              <w:ind w:left="167" w:right="159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Применение букв для записи математических выражений и предложений</w:t>
            </w:r>
            <w:r/>
          </w:p>
        </w:tc>
        <w:tc>
          <w:tcPr>
            <w:tcW w:w="2066" w:type="pct"/>
            <w:textDirection w:val="lrTb"/>
            <w:noWrap w:val="false"/>
          </w:tcPr>
          <w:p>
            <w:pPr>
              <w:ind w:left="168" w:right="159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Моделировать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в графической, предметной форме, с помощью компьютера понятия и свойства, связанные с обыкновенной дробью.</w:t>
            </w:r>
            <w:r/>
          </w:p>
          <w:p>
            <w:pPr>
              <w:ind w:left="168" w:right="159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Читать и записывать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сравнивать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обыкновенные дроби,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предлагать, обосновывать и обсуждать способы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упорядочивания дробей.</w:t>
            </w:r>
            <w:r/>
          </w:p>
          <w:p>
            <w:pPr>
              <w:ind w:left="168" w:right="160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Изображать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обыкновенные дроби точками на координатной прямой;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использовать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координатную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 прямую для сравнения дробей.</w:t>
            </w:r>
            <w:r/>
          </w:p>
          <w:p>
            <w:pPr>
              <w:ind w:left="168" w:right="159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Формулировать, записывать с помощью букв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основное свойство обыкновенной дроби;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использовать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основное свойство дроби для сокращения дробей и приведения дроби к новому знаменателю.</w:t>
            </w:r>
            <w:r/>
          </w:p>
          <w:p>
            <w:pPr>
              <w:ind w:left="168" w:right="160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Представлять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смешанную дробь в виде неправильной и выделять целую часть числа из неправильной дроби.</w:t>
            </w:r>
            <w:r/>
          </w:p>
          <w:p>
            <w:pPr>
              <w:ind w:left="168" w:right="160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Выполнять арифметические действия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с обыкновенными дробями;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применять свойства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арифметических действий для рационализации вычислений.</w:t>
            </w:r>
            <w:r/>
          </w:p>
          <w:p>
            <w:pPr>
              <w:ind w:left="168" w:right="160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Выполнять прикидку и оценку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результата вычислений;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предлагать и применять приёмы проверки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вычислений.</w:t>
            </w:r>
            <w:r/>
          </w:p>
          <w:p>
            <w:pPr>
              <w:ind w:left="168" w:right="159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Проводить исследования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свой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ств др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обей, опираясь на числовые эксперименты (в том числе с помощью компьютера).</w:t>
            </w:r>
            <w:r/>
          </w:p>
          <w:p>
            <w:pPr>
              <w:ind w:left="168" w:right="160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Распознавать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истинные и ложные высказывания о дробях,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приводить примеры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и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контрпримеры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строить высказывания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и отрицания высказываний.</w:t>
            </w:r>
            <w:r/>
          </w:p>
          <w:p>
            <w:pPr>
              <w:ind w:left="168" w:right="159"/>
              <w:jc w:val="both"/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Решать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текстовые задачи, содержащие дробные данные, и задачи на нахождение части целого и целого по его части;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выявлять их сходства и различия.</w:t>
            </w:r>
            <w:r/>
          </w:p>
          <w:p>
            <w:pPr>
              <w:ind w:left="168" w:right="160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Моделировать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ход решения задачи с помощью рисунка, схемы, таблицы.</w:t>
            </w:r>
            <w:r/>
          </w:p>
          <w:p>
            <w:pPr>
              <w:ind w:left="168" w:right="160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Приводить, разбирать, оценивать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различные решения, записи решений текстовых задач.</w:t>
            </w:r>
            <w:r/>
          </w:p>
          <w:p>
            <w:pPr>
              <w:ind w:left="168" w:right="159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Критически оценивать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полученный результат, осуществлять самоконтроль, проверяя ответ на соответствие условию,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находить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ошибки.</w:t>
            </w:r>
            <w:r/>
          </w:p>
          <w:p>
            <w:pPr>
              <w:ind w:left="168" w:right="159"/>
              <w:jc w:val="both"/>
              <w:rPr>
                <w:rFonts w:ascii="Times New Roman" w:hAnsi="Times New Roman" w:eastAsia="Times New Roman" w:cs="Times New Roman"/>
                <w:b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Знакомиться с историей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развития арифметики</w:t>
            </w:r>
            <w:r/>
          </w:p>
        </w:tc>
      </w:tr>
      <w:tr>
        <w:trPr>
          <w:trHeight w:val="985"/>
        </w:trPr>
        <w:tc>
          <w:tcPr>
            <w:tcBorders>
              <w:left w:val="single" w:color="231F20" w:sz="6" w:space="0"/>
              <w:right w:val="single" w:color="231F20" w:sz="6" w:space="0"/>
            </w:tcBorders>
            <w:tcW w:w="768" w:type="pct"/>
            <w:textDirection w:val="lrTb"/>
            <w:noWrap w:val="false"/>
          </w:tcPr>
          <w:p>
            <w:pPr>
              <w:ind w:left="-4" w:firstLine="151"/>
              <w:jc w:val="center"/>
              <w:rPr>
                <w:rFonts w:ascii="Times New Roman" w:hAnsi="Times New Roman" w:eastAsia="Times New Roman" w:cs="Times New Roman"/>
                <w:b/>
                <w:color w:val="231f20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</w:rPr>
              <w:t xml:space="preserve">Наглядная</w:t>
            </w:r>
            <w:r>
              <w:rPr>
                <w:rFonts w:ascii="Times New Roman" w:hAnsi="Times New Roman" w:eastAsia="Times New Roman" w:cs="Times New Roman"/>
                <w:b/>
                <w:color w:val="231f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231f20"/>
              </w:rPr>
              <w:t xml:space="preserve">геометрия</w:t>
            </w:r>
            <w:r>
              <w:rPr>
                <w:rFonts w:ascii="Times New Roman" w:hAnsi="Times New Roman" w:eastAsia="Times New Roman" w:cs="Times New Roman"/>
                <w:b/>
                <w:color w:val="231f20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b/>
                <w:color w:val="231f20"/>
              </w:rPr>
              <w:t xml:space="preserve">Многоугольники</w:t>
            </w:r>
            <w:r>
              <w:rPr>
                <w:rFonts w:ascii="Times New Roman" w:hAnsi="Times New Roman" w:eastAsia="Times New Roman" w:cs="Times New Roman"/>
                <w:b/>
                <w:color w:val="231f20"/>
              </w:rPr>
              <w:t xml:space="preserve">.</w:t>
            </w:r>
            <w:r/>
          </w:p>
          <w:p>
            <w:pPr>
              <w:ind w:left="-4" w:firstLine="151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Borders>
              <w:left w:val="single" w:color="231F20" w:sz="6" w:space="0"/>
              <w:right w:val="single" w:color="231F20" w:sz="6" w:space="0"/>
            </w:tcBorders>
            <w:tcW w:w="438" w:type="pct"/>
            <w:textDirection w:val="lrTb"/>
            <w:noWrap w:val="false"/>
          </w:tcPr>
          <w:p>
            <w:pPr>
              <w:ind w:left="169" w:right="159"/>
              <w:jc w:val="center"/>
              <w:rPr>
                <w:rFonts w:ascii="Times New Roman" w:hAnsi="Times New Roman" w:eastAsia="Times New Roman" w:cs="Times New Roman"/>
                <w:color w:val="231f20"/>
              </w:rPr>
            </w:pPr>
            <w:r>
              <w:rPr>
                <w:rFonts w:ascii="Times New Roman" w:hAnsi="Times New Roman" w:eastAsia="Times New Roman" w:cs="Times New Roman"/>
                <w:color w:val="231f20"/>
              </w:rPr>
              <w:t xml:space="preserve">8</w:t>
            </w:r>
            <w:r/>
          </w:p>
        </w:tc>
        <w:tc>
          <w:tcPr>
            <w:tcBorders>
              <w:left w:val="single" w:color="231F20" w:sz="6" w:space="0"/>
            </w:tcBorders>
            <w:tcW w:w="1728" w:type="pct"/>
            <w:textDirection w:val="lrTb"/>
            <w:noWrap w:val="false"/>
          </w:tcPr>
          <w:p>
            <w:pPr>
              <w:ind w:left="169" w:right="159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Многоугольники. Четырёхугольник, прямоугольник, квадрат.</w:t>
            </w:r>
            <w:r/>
          </w:p>
          <w:p>
            <w:pPr>
              <w:ind w:left="169" w:right="159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Практическая работа «Построение прямоугольника с заданными сторонами на нелинованной бумаге».</w:t>
            </w:r>
            <w:r/>
          </w:p>
          <w:p>
            <w:pPr>
              <w:ind w:left="169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Треугольник.</w:t>
            </w:r>
            <w:r/>
          </w:p>
          <w:p>
            <w:pPr>
              <w:ind w:left="167" w:right="159"/>
              <w:jc w:val="both"/>
              <w:rPr>
                <w:rFonts w:ascii="Times New Roman" w:hAnsi="Times New Roman" w:eastAsia="Times New Roman" w:cs="Times New Roman"/>
                <w:color w:val="231f20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Площадь и периметр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прямо угольника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 и многоугольников, составленных из прямоугольников, единицы измерения площади. </w:t>
            </w:r>
            <w:r>
              <w:rPr>
                <w:rFonts w:ascii="Times New Roman" w:hAnsi="Times New Roman" w:eastAsia="Times New Roman" w:cs="Times New Roman"/>
                <w:color w:val="231f20"/>
              </w:rPr>
              <w:t xml:space="preserve">Периметр</w:t>
            </w:r>
            <w:r>
              <w:rPr>
                <w:rFonts w:ascii="Times New Roman" w:hAnsi="Times New Roman" w:eastAsia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</w:rPr>
              <w:t xml:space="preserve">много</w:t>
            </w:r>
            <w:r>
              <w:rPr>
                <w:rFonts w:ascii="Times New Roman" w:hAnsi="Times New Roman" w:eastAsia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</w:rPr>
              <w:t xml:space="preserve">угольника</w:t>
            </w:r>
            <w:r/>
          </w:p>
        </w:tc>
        <w:tc>
          <w:tcPr>
            <w:tcW w:w="2066" w:type="pct"/>
            <w:textDirection w:val="lrTb"/>
            <w:noWrap w:val="false"/>
          </w:tcPr>
          <w:p>
            <w:pPr>
              <w:ind w:left="168" w:right="159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Описывать, используя терминологию, изображать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с помощью чертёжных инструментов и от руки, моделировать из бумаги многоугольники.</w:t>
            </w:r>
            <w:r/>
          </w:p>
          <w:p>
            <w:pPr>
              <w:ind w:left="168" w:right="159"/>
              <w:jc w:val="both"/>
              <w:rPr>
                <w:rFonts w:ascii="Times New Roman" w:hAnsi="Times New Roman" w:eastAsia="Times New Roman" w:cs="Times New Roman"/>
                <w:color w:val="231f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Приводить примеры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объектов реального мира, имеющих форму многоугольника, прямоугольника, квадрата, треугольника,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оценивать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их линейные размеры. </w:t>
            </w:r>
            <w:r/>
          </w:p>
          <w:p>
            <w:pPr>
              <w:ind w:left="168" w:right="159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Вычислять: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периметр треугольника, прямоугольника, многоугольника; площадь прямоугольника, квадрата.</w:t>
            </w:r>
            <w:r/>
          </w:p>
          <w:p>
            <w:pPr>
              <w:ind w:left="168" w:right="159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Изображать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остроугольные, прямоугольные и тупоугольные треугольники.</w:t>
            </w:r>
            <w:r/>
          </w:p>
          <w:p>
            <w:pPr>
              <w:ind w:left="168" w:right="159"/>
              <w:jc w:val="both"/>
              <w:rPr>
                <w:rFonts w:ascii="Times New Roman" w:hAnsi="Times New Roman" w:eastAsia="Times New Roman" w:cs="Times New Roman"/>
                <w:color w:val="231f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Строить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на нелинованной и клетчатой бумаге квадрат и прямоугольник с заданными длинами сторон. </w:t>
            </w:r>
            <w:r/>
          </w:p>
          <w:p>
            <w:pPr>
              <w:ind w:left="168" w:right="159"/>
              <w:jc w:val="both"/>
              <w:rPr>
                <w:rFonts w:ascii="Times New Roman" w:hAnsi="Times New Roman" w:eastAsia="Times New Roman" w:cs="Times New Roman"/>
                <w:color w:val="231f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Исследовать свойства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прямоугольника, квадрата путём эксперимента, наблюдения, измерения, моделирования; сравнивать свойства квадрата и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прямо угольника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.</w:t>
            </w:r>
            <w:r/>
          </w:p>
          <w:p>
            <w:pPr>
              <w:ind w:left="168" w:right="161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Конструировать математические предложения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с помощью связок «некоторый», «любой».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Распознавать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истинные и ложные высказывания о многоугольниках,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приводить примеры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и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контрпримеры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.</w:t>
            </w:r>
            <w:r/>
          </w:p>
          <w:p>
            <w:pPr>
              <w:ind w:left="168" w:right="161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Исследовать зависимость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площади квадрата от длины его стороны.</w:t>
            </w:r>
            <w:r/>
          </w:p>
          <w:p>
            <w:pPr>
              <w:ind w:left="168" w:right="159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Использовать свойства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квадратной сетки для построения фигур;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разбивать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прямоугольник на квадраты, треугольники;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составлять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фигуры из квадратов и прямоугольников и находить их площадь, разбивать фигуры на прямоугольники и квадраты и находить их площадь.</w:t>
            </w:r>
            <w:r/>
          </w:p>
          <w:p>
            <w:pPr>
              <w:ind w:left="168" w:right="160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Выражать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величину площади в различных единицах измерения метрической системы мер,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понимать и использовать зависимости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между метрическими единицами измерения площади.</w:t>
            </w:r>
            <w:r/>
          </w:p>
          <w:p>
            <w:pPr>
              <w:ind w:left="168" w:right="159"/>
              <w:jc w:val="both"/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Знакомиться с примерами применения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площади и периметра в практических ситуациях.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Решать задачи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из реальной жизни,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предлагать и обсуждать различные способы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решения задач</w:t>
            </w:r>
            <w:r/>
          </w:p>
        </w:tc>
      </w:tr>
      <w:tr>
        <w:trPr>
          <w:trHeight w:val="985"/>
        </w:trPr>
        <w:tc>
          <w:tcPr>
            <w:tcBorders>
              <w:left w:val="single" w:color="231F20" w:sz="6" w:space="0"/>
              <w:right w:val="single" w:color="231F20" w:sz="6" w:space="0"/>
            </w:tcBorders>
            <w:tcW w:w="768" w:type="pct"/>
            <w:textDirection w:val="lrTb"/>
            <w:noWrap w:val="false"/>
          </w:tcPr>
          <w:p>
            <w:pPr>
              <w:ind w:left="167" w:right="235" w:firstLine="151"/>
              <w:jc w:val="center"/>
              <w:rPr>
                <w:rFonts w:ascii="Times New Roman" w:hAnsi="Times New Roman" w:eastAsia="Times New Roman" w:cs="Times New Roman"/>
                <w:b/>
                <w:color w:val="231f20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</w:rPr>
              <w:t xml:space="preserve">Десятичные</w:t>
            </w:r>
            <w:r>
              <w:rPr>
                <w:rFonts w:ascii="Times New Roman" w:hAnsi="Times New Roman" w:eastAsia="Times New Roman" w:cs="Times New Roman"/>
                <w:b/>
                <w:color w:val="231f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231f20"/>
              </w:rPr>
              <w:t xml:space="preserve">дроби</w:t>
            </w:r>
            <w:r/>
          </w:p>
        </w:tc>
        <w:tc>
          <w:tcPr>
            <w:tcBorders>
              <w:left w:val="single" w:color="231F20" w:sz="6" w:space="0"/>
              <w:right w:val="single" w:color="231F20" w:sz="6" w:space="0"/>
            </w:tcBorders>
            <w:tcW w:w="438" w:type="pct"/>
            <w:textDirection w:val="lrTb"/>
            <w:noWrap w:val="false"/>
          </w:tcPr>
          <w:p>
            <w:pPr>
              <w:ind w:left="169" w:right="159"/>
              <w:jc w:val="center"/>
              <w:rPr>
                <w:rFonts w:ascii="Times New Roman" w:hAnsi="Times New Roman" w:eastAsia="Times New Roman" w:cs="Times New Roman"/>
                <w:color w:val="231f20"/>
              </w:rPr>
            </w:pPr>
            <w:r>
              <w:rPr>
                <w:rFonts w:ascii="Times New Roman" w:hAnsi="Times New Roman" w:eastAsia="Times New Roman" w:cs="Times New Roman"/>
                <w:color w:val="231f20"/>
              </w:rPr>
              <w:t xml:space="preserve">42</w:t>
            </w:r>
            <w:r/>
          </w:p>
        </w:tc>
        <w:tc>
          <w:tcPr>
            <w:tcBorders>
              <w:left w:val="single" w:color="231F20" w:sz="6" w:space="0"/>
            </w:tcBorders>
            <w:tcW w:w="1728" w:type="pct"/>
            <w:textDirection w:val="lrTb"/>
            <w:noWrap w:val="false"/>
          </w:tcPr>
          <w:p>
            <w:pPr>
              <w:ind w:left="169" w:right="159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Десятичная запись дробей. Сравнение десятичных дробей.</w:t>
            </w:r>
            <w:r/>
          </w:p>
          <w:p>
            <w:pPr>
              <w:ind w:left="169" w:right="159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Действия с десятичными дробями. Округление десятичных дробей.</w:t>
            </w:r>
            <w:r/>
          </w:p>
          <w:p>
            <w:pPr>
              <w:ind w:left="169" w:right="159"/>
              <w:jc w:val="both"/>
              <w:rPr>
                <w:rFonts w:ascii="Times New Roman" w:hAnsi="Times New Roman" w:eastAsia="Times New Roman" w:cs="Times New Roman"/>
                <w:color w:val="231f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Основные за дачи на дроби</w:t>
            </w:r>
            <w:r/>
          </w:p>
        </w:tc>
        <w:tc>
          <w:tcPr>
            <w:tcW w:w="2066" w:type="pct"/>
            <w:textDirection w:val="lrTb"/>
            <w:noWrap w:val="false"/>
          </w:tcPr>
          <w:p>
            <w:pPr>
              <w:ind w:left="168" w:right="159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Представлять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десятичную дробь в виде обыкновенной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, читать и записывать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сравнивать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десятичные дроби,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предлагать, обосновывать и обсуждать способы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упорядочивания десятичных дробей.</w:t>
            </w:r>
            <w:r/>
          </w:p>
          <w:p>
            <w:pPr>
              <w:ind w:left="168" w:right="159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Изображать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десятичные дроби точками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на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 координатной прямой.</w:t>
            </w:r>
            <w:r/>
          </w:p>
          <w:p>
            <w:pPr>
              <w:ind w:left="168" w:right="160"/>
              <w:jc w:val="both"/>
              <w:rPr>
                <w:rFonts w:ascii="Times New Roman" w:hAnsi="Times New Roman" w:eastAsia="Times New Roman" w:cs="Times New Roman"/>
                <w:color w:val="231f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Выявлять сходства и различия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правил арифметических действий с натуральными числами и десятичными дробями, объяснять их.</w:t>
            </w:r>
            <w:r/>
          </w:p>
          <w:p>
            <w:pPr>
              <w:ind w:left="168" w:right="160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Выполнять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арифметические действия с десятичными дробями;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выполнять прикидку и оценку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результата вычислений.</w:t>
            </w:r>
            <w:r/>
          </w:p>
          <w:p>
            <w:pPr>
              <w:ind w:left="168" w:right="160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Применять свойства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арифметических действий для рационализации вычислений.</w:t>
            </w:r>
            <w:r/>
          </w:p>
          <w:p>
            <w:pPr>
              <w:ind w:left="168" w:right="160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Применять правило округления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десятичных дробей.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Проводить исследования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свойств десятичных дробей, опираясь на числовые эксперименты (в том числе с помощью компьютера),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выдвигать гипотезы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и приводить их обоснования.</w:t>
            </w:r>
            <w:r/>
          </w:p>
          <w:p>
            <w:pPr>
              <w:ind w:left="168" w:right="159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Распознавать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истинные и ложные высказывания о дробях,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приводить примеры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и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контрпримеры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строить высказывания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и отрицания высказываний.</w:t>
            </w:r>
            <w:r/>
          </w:p>
          <w:p>
            <w:pPr>
              <w:ind w:left="168" w:right="159"/>
              <w:jc w:val="both"/>
              <w:rPr>
                <w:rFonts w:ascii="Times New Roman" w:hAnsi="Times New Roman" w:eastAsia="Times New Roman" w:cs="Times New Roman"/>
                <w:b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Решать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текстовые задачи, содержащие дробные данные, и на нахождение части целого и целого по его части;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выявлять их сходства и различия.</w:t>
            </w:r>
            <w:r/>
          </w:p>
          <w:p>
            <w:pPr>
              <w:ind w:left="168" w:right="159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Моделировать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ход решения задачи с помощью рисунка, схемы, таблицы.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Приводить, разбирать, оценивать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различные решения, записи решений текстовых задач.</w:t>
            </w:r>
            <w:r/>
          </w:p>
          <w:p>
            <w:pPr>
              <w:ind w:left="168" w:right="159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Оперировать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дробными числами в реальных жизненных ситуациях.</w:t>
            </w:r>
            <w:r/>
          </w:p>
          <w:p>
            <w:pPr>
              <w:ind w:left="168" w:right="159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Критически оценивать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полученный результат, осуществлять самоконтроль, проверяя ответ на соответствие условию, находить ошибки.</w:t>
            </w:r>
            <w:r/>
          </w:p>
          <w:p>
            <w:pPr>
              <w:ind w:left="168" w:right="159"/>
              <w:jc w:val="both"/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Знакомиться с историей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развития арифметики</w:t>
            </w:r>
            <w:r/>
          </w:p>
        </w:tc>
      </w:tr>
      <w:tr>
        <w:trPr>
          <w:trHeight w:val="985"/>
        </w:trPr>
        <w:tc>
          <w:tcPr>
            <w:tcBorders>
              <w:left w:val="single" w:color="231F20" w:sz="6" w:space="0"/>
              <w:right w:val="single" w:color="231F20" w:sz="6" w:space="0"/>
            </w:tcBorders>
            <w:tcW w:w="768" w:type="pct"/>
            <w:textDirection w:val="lrTb"/>
            <w:noWrap w:val="false"/>
          </w:tcPr>
          <w:p>
            <w:pPr>
              <w:ind w:left="167" w:right="235" w:firstLine="151"/>
              <w:jc w:val="center"/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Наглядная геометрия. Тела и фигуры в пространстве</w:t>
            </w:r>
            <w:r/>
          </w:p>
        </w:tc>
        <w:tc>
          <w:tcPr>
            <w:tcBorders>
              <w:left w:val="single" w:color="231F20" w:sz="6" w:space="0"/>
              <w:right w:val="single" w:color="231F20" w:sz="6" w:space="0"/>
            </w:tcBorders>
            <w:tcW w:w="438" w:type="pct"/>
            <w:textDirection w:val="lrTb"/>
            <w:noWrap w:val="false"/>
          </w:tcPr>
          <w:p>
            <w:pPr>
              <w:ind w:left="167" w:right="159"/>
              <w:jc w:val="center"/>
              <w:rPr>
                <w:rFonts w:ascii="Times New Roman" w:hAnsi="Times New Roman" w:eastAsia="Times New Roman" w:cs="Times New Roman"/>
                <w:color w:val="231f20"/>
              </w:rPr>
            </w:pPr>
            <w:r>
              <w:rPr>
                <w:rFonts w:ascii="Times New Roman" w:hAnsi="Times New Roman" w:eastAsia="Times New Roman" w:cs="Times New Roman"/>
                <w:color w:val="231f20"/>
              </w:rPr>
              <w:t xml:space="preserve">9</w:t>
            </w:r>
            <w:r/>
          </w:p>
        </w:tc>
        <w:tc>
          <w:tcPr>
            <w:tcBorders>
              <w:left w:val="single" w:color="231F20" w:sz="6" w:space="0"/>
            </w:tcBorders>
            <w:tcW w:w="1728" w:type="pct"/>
            <w:textDirection w:val="lrTb"/>
            <w:noWrap w:val="false"/>
          </w:tcPr>
          <w:p>
            <w:pPr>
              <w:ind w:left="167" w:right="159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Многогранники. Изображение многогранников. Модели пространственных тел.</w:t>
            </w:r>
            <w:r/>
          </w:p>
          <w:p>
            <w:pPr>
              <w:ind w:left="167" w:right="159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Прямоугольный параллелепипед, куб. Развёртки куба и параллелепипеда.</w:t>
            </w:r>
            <w:r/>
          </w:p>
          <w:p>
            <w:pPr>
              <w:ind w:left="167" w:right="159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Практическая работа «Развёртка куба».</w:t>
            </w:r>
            <w:r/>
          </w:p>
          <w:p>
            <w:pPr>
              <w:ind w:left="169" w:right="159"/>
              <w:jc w:val="both"/>
              <w:rPr>
                <w:rFonts w:ascii="Times New Roman" w:hAnsi="Times New Roman" w:eastAsia="Times New Roman" w:cs="Times New Roman"/>
                <w:color w:val="231f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Объем куба, прямоугольного параллелепипеда.          </w:t>
            </w:r>
            <w:r/>
          </w:p>
        </w:tc>
        <w:tc>
          <w:tcPr>
            <w:tcW w:w="2066" w:type="pct"/>
            <w:textDirection w:val="lrTb"/>
            <w:noWrap w:val="false"/>
          </w:tcPr>
          <w:p>
            <w:pPr>
              <w:ind w:left="168" w:right="159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Распознавать на чертежах, рисунках, в окружающем мире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прямоугольный параллелепипед, куб, многогранники,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описывать, используя терминологию, оценивать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линейные размеры.</w:t>
            </w:r>
            <w:r/>
          </w:p>
          <w:p>
            <w:pPr>
              <w:ind w:left="168" w:right="159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Приводить примеры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объектов реального мира, имеющих форму многогранника, прямоугольного параллелепипеда, куба.</w:t>
            </w:r>
            <w:r/>
          </w:p>
          <w:p>
            <w:pPr>
              <w:ind w:left="168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Изображать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куб на клетчатой бумаге.</w:t>
            </w:r>
            <w:r/>
          </w:p>
          <w:p>
            <w:pPr>
              <w:ind w:left="168" w:right="160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Исследовать свойства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куба, прямоугольного параллелепипеда, многогранников, используя модели.</w:t>
            </w:r>
            <w:r/>
          </w:p>
          <w:p>
            <w:pPr>
              <w:ind w:left="168" w:right="160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Распознавать и изображать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развёртки куба и параллелепипеда.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Моделировать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куб и параллелепипед из бумаги и прочих материалов,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объяснять способ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моделирования.</w:t>
            </w:r>
            <w:r/>
          </w:p>
          <w:p>
            <w:pPr>
              <w:ind w:left="168" w:right="159"/>
              <w:jc w:val="both"/>
              <w:rPr>
                <w:rFonts w:ascii="Times New Roman" w:hAnsi="Times New Roman" w:eastAsia="Times New Roman" w:cs="Times New Roman"/>
                <w:b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Находить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измерения,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вычислять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площадь поверхности; объём куба, прямоугольного параллелепипеда;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исследовать зависимость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объёма куба от длины его ребра,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выдвигать и обосновывать гипотезу.</w:t>
            </w:r>
            <w:r/>
          </w:p>
          <w:p>
            <w:pPr>
              <w:ind w:left="168" w:right="160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Наблюдать и проводить аналогии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между понятиями площади и объёма, периметра и площади поверхности.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Распознавать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истинные и ложные высказывания о многогранниках,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приводить примеры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и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контрпримеры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строить высказывания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и отрицания высказываний.</w:t>
            </w:r>
            <w:r/>
          </w:p>
          <w:p>
            <w:pPr>
              <w:ind w:left="168" w:right="159"/>
              <w:jc w:val="both"/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Решать задачи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из реальной жизни.</w:t>
            </w:r>
            <w:r/>
          </w:p>
        </w:tc>
      </w:tr>
      <w:tr>
        <w:trPr>
          <w:trHeight w:val="985"/>
        </w:trPr>
        <w:tc>
          <w:tcPr>
            <w:tcBorders>
              <w:left w:val="single" w:color="231F20" w:sz="6" w:space="0"/>
              <w:right w:val="single" w:color="231F20" w:sz="6" w:space="0"/>
            </w:tcBorders>
            <w:tcW w:w="768" w:type="pct"/>
            <w:textDirection w:val="lrTb"/>
            <w:noWrap w:val="false"/>
          </w:tcPr>
          <w:p>
            <w:pPr>
              <w:ind w:left="167" w:right="585" w:firstLine="151"/>
              <w:jc w:val="center"/>
              <w:rPr>
                <w:rFonts w:ascii="Times New Roman" w:hAnsi="Times New Roman" w:eastAsia="Times New Roman" w:cs="Times New Roman"/>
                <w:b/>
                <w:color w:val="231f20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</w:rPr>
              <w:t xml:space="preserve">Повторение</w:t>
            </w:r>
            <w:r>
              <w:rPr>
                <w:rFonts w:ascii="Times New Roman" w:hAnsi="Times New Roman" w:eastAsia="Times New Roman" w:cs="Times New Roman"/>
                <w:b/>
                <w:color w:val="231f20"/>
              </w:rPr>
              <w:t xml:space="preserve"> и </w:t>
            </w:r>
            <w:r>
              <w:rPr>
                <w:rFonts w:ascii="Times New Roman" w:hAnsi="Times New Roman" w:eastAsia="Times New Roman" w:cs="Times New Roman"/>
                <w:b/>
                <w:color w:val="231f20"/>
              </w:rPr>
              <w:t xml:space="preserve">обобщение</w:t>
            </w:r>
            <w:r/>
          </w:p>
          <w:p>
            <w:pPr>
              <w:ind w:left="167" w:right="235" w:firstLine="151"/>
              <w:jc w:val="center"/>
              <w:rPr>
                <w:rFonts w:ascii="Times New Roman" w:hAnsi="Times New Roman" w:eastAsia="Times New Roman" w:cs="Times New Roman"/>
                <w:b/>
                <w:color w:val="231f20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</w:rPr>
            </w:r>
            <w:r/>
          </w:p>
        </w:tc>
        <w:tc>
          <w:tcPr>
            <w:tcBorders>
              <w:left w:val="single" w:color="231F20" w:sz="6" w:space="0"/>
              <w:right w:val="single" w:color="231F20" w:sz="6" w:space="0"/>
            </w:tcBorders>
            <w:tcW w:w="438" w:type="pct"/>
            <w:textDirection w:val="lrTb"/>
            <w:noWrap w:val="false"/>
          </w:tcPr>
          <w:p>
            <w:pPr>
              <w:ind w:left="167" w:right="159"/>
              <w:jc w:val="center"/>
              <w:rPr>
                <w:rFonts w:ascii="Times New Roman" w:hAnsi="Times New Roman" w:eastAsia="Times New Roman" w:cs="Times New Roman"/>
                <w:color w:val="231f20"/>
              </w:rPr>
            </w:pPr>
            <w:r>
              <w:rPr>
                <w:rFonts w:ascii="Times New Roman" w:hAnsi="Times New Roman" w:eastAsia="Times New Roman" w:cs="Times New Roman"/>
                <w:color w:val="231f20"/>
              </w:rPr>
              <w:t xml:space="preserve">11</w:t>
            </w:r>
            <w:r/>
          </w:p>
        </w:tc>
        <w:tc>
          <w:tcPr>
            <w:tcBorders>
              <w:left w:val="single" w:color="231F20" w:sz="6" w:space="0"/>
            </w:tcBorders>
            <w:tcW w:w="1728" w:type="pct"/>
            <w:textDirection w:val="lrTb"/>
            <w:noWrap w:val="false"/>
          </w:tcPr>
          <w:p>
            <w:pPr>
              <w:ind w:left="167" w:right="159"/>
              <w:jc w:val="both"/>
              <w:rPr>
                <w:rFonts w:ascii="Times New Roman" w:hAnsi="Times New Roman" w:eastAsia="Times New Roman" w:cs="Times New Roman"/>
                <w:color w:val="231f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Повторение основных понятий и методов курса 5 класса, обобщение знаний</w:t>
            </w:r>
            <w:r/>
          </w:p>
        </w:tc>
        <w:tc>
          <w:tcPr>
            <w:tcW w:w="2066" w:type="pct"/>
            <w:textDirection w:val="lrTb"/>
            <w:noWrap w:val="false"/>
          </w:tcPr>
          <w:p>
            <w:pPr>
              <w:ind w:left="168" w:right="159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Вычислять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значения выражений, содержащих натуральные числа, обыкновенные и десятичные дроби, выполнять преобразования чисел.</w:t>
            </w:r>
            <w:r/>
          </w:p>
          <w:p>
            <w:pPr>
              <w:ind w:left="168" w:right="160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Выбирать способ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сравнения чисел, вычислений,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применять свойства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арифметических действий для рационализации вычислений.</w:t>
            </w:r>
            <w:r/>
          </w:p>
          <w:p>
            <w:pPr>
              <w:ind w:left="168" w:right="160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Осуществлять самоконтроль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выполняемых действий и самопроверку результата вычислений.</w:t>
            </w:r>
            <w:r/>
          </w:p>
          <w:p>
            <w:pPr>
              <w:ind w:left="168" w:right="160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Решать задачи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из реальной жизни, 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применять математические знания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для решения задач из других учебных предметов.</w:t>
            </w:r>
            <w:r/>
          </w:p>
          <w:p>
            <w:pPr>
              <w:ind w:left="168" w:right="159"/>
              <w:jc w:val="both"/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Решать задачи разными способами, сравнивать способы </w:t>
            </w: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решения задачи</w:t>
            </w:r>
            <w:r>
              <w:rPr>
                <w:rFonts w:ascii="Times New Roman" w:hAnsi="Times New Roman" w:eastAsia="Times New Roman" w:cs="Times New Roman"/>
                <w:b/>
                <w:color w:val="231f20"/>
                <w:lang w:val="ru-RU"/>
              </w:rPr>
              <w:t xml:space="preserve">, выбирать рациональный способ</w:t>
            </w:r>
            <w:r/>
          </w:p>
        </w:tc>
      </w:tr>
      <w:tr>
        <w:trPr>
          <w:trHeight w:val="985"/>
        </w:trPr>
        <w:tc>
          <w:tcPr>
            <w:tcBorders>
              <w:left w:val="single" w:color="231F20" w:sz="6" w:space="0"/>
              <w:bottom w:val="single" w:color="231F20" w:sz="6" w:space="0"/>
              <w:right w:val="single" w:color="231F20" w:sz="6" w:space="0"/>
            </w:tcBorders>
            <w:tcW w:w="768" w:type="pct"/>
            <w:textDirection w:val="lrTb"/>
            <w:noWrap w:val="false"/>
          </w:tcPr>
          <w:p>
            <w:pPr>
              <w:ind w:left="167" w:right="585" w:firstLine="151"/>
              <w:jc w:val="center"/>
              <w:rPr>
                <w:rFonts w:ascii="Times New Roman" w:hAnsi="Times New Roman" w:eastAsia="Times New Roman" w:cs="Times New Roman"/>
                <w:color w:val="231f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lang w:val="ru-RU"/>
              </w:rPr>
              <w:t xml:space="preserve">ОБЩЕЕ КОЛИЧЕСТВО ЧАСОВ ПО ПРОГРАММЕ</w:t>
            </w:r>
            <w:r/>
          </w:p>
        </w:tc>
        <w:tc>
          <w:tcPr>
            <w:tcBorders>
              <w:left w:val="single" w:color="231F20" w:sz="6" w:space="0"/>
              <w:bottom w:val="single" w:color="231F20" w:sz="6" w:space="0"/>
              <w:right w:val="single" w:color="231F20" w:sz="6" w:space="0"/>
            </w:tcBorders>
            <w:tcW w:w="438" w:type="pct"/>
            <w:textDirection w:val="lrTb"/>
            <w:noWrap w:val="false"/>
          </w:tcPr>
          <w:p>
            <w:pPr>
              <w:ind w:left="167" w:right="159"/>
              <w:jc w:val="center"/>
              <w:rPr>
                <w:rFonts w:ascii="Times New Roman" w:hAnsi="Times New Roman" w:eastAsia="Times New Roman" w:cs="Times New Roman"/>
                <w:color w:val="231f20"/>
              </w:rPr>
            </w:pPr>
            <w:r>
              <w:rPr>
                <w:rFonts w:ascii="Times New Roman" w:hAnsi="Times New Roman" w:eastAsia="Times New Roman" w:cs="Times New Roman"/>
                <w:color w:val="231f20"/>
              </w:rPr>
              <w:t xml:space="preserve">204</w:t>
            </w:r>
            <w:r/>
          </w:p>
        </w:tc>
        <w:tc>
          <w:tcPr>
            <w:tcBorders>
              <w:left w:val="single" w:color="231F20" w:sz="6" w:space="0"/>
              <w:bottom w:val="single" w:color="231F20" w:sz="6" w:space="0"/>
            </w:tcBorders>
            <w:tcW w:w="1728" w:type="pct"/>
            <w:textDirection w:val="lrTb"/>
            <w:noWrap w:val="false"/>
          </w:tcPr>
          <w:p>
            <w:pPr>
              <w:ind w:left="167" w:right="159"/>
              <w:jc w:val="both"/>
              <w:rPr>
                <w:rFonts w:ascii="Times New Roman" w:hAnsi="Times New Roman" w:eastAsia="Times New Roman" w:cs="Times New Roman"/>
                <w:color w:val="231f20"/>
              </w:rPr>
            </w:pPr>
            <w:r>
              <w:rPr>
                <w:rFonts w:ascii="Times New Roman" w:hAnsi="Times New Roman" w:eastAsia="Times New Roman" w:cs="Times New Roman"/>
                <w:color w:val="231f20"/>
              </w:rPr>
            </w:r>
            <w:r/>
          </w:p>
        </w:tc>
        <w:tc>
          <w:tcPr>
            <w:tcBorders>
              <w:bottom w:val="single" w:color="231F20" w:sz="6" w:space="0"/>
            </w:tcBorders>
            <w:tcW w:w="2066" w:type="pct"/>
            <w:textDirection w:val="lrTb"/>
            <w:noWrap w:val="false"/>
          </w:tcPr>
          <w:p>
            <w:pPr>
              <w:ind w:left="168" w:right="159"/>
              <w:jc w:val="both"/>
              <w:rPr>
                <w:rFonts w:ascii="Times New Roman" w:hAnsi="Times New Roman" w:eastAsia="Times New Roman" w:cs="Times New Roman"/>
                <w:b/>
                <w:color w:val="231f20"/>
              </w:rPr>
            </w:pPr>
            <w:r>
              <w:rPr>
                <w:rFonts w:ascii="Times New Roman" w:hAnsi="Times New Roman" w:eastAsia="Times New Roman" w:cs="Times New Roman"/>
                <w:b/>
                <w:color w:val="231f20"/>
              </w:rPr>
            </w:r>
            <w:r/>
          </w:p>
        </w:tc>
      </w:tr>
    </w:tbl>
    <w:p>
      <w:pPr>
        <w:contextualSpacing/>
        <w:ind w:right="115"/>
        <w:jc w:val="center"/>
        <w:tabs>
          <w:tab w:val="left" w:pos="664" w:leader="none"/>
        </w:tabs>
        <w:rPr>
          <w:rFonts w:eastAsia="Calibri"/>
        </w:rPr>
      </w:pPr>
      <w:r>
        <w:rPr>
          <w:rFonts w:eastAsia="Calibri"/>
        </w:rPr>
      </w:r>
      <w:r/>
    </w:p>
    <w:p>
      <w:pPr>
        <w:contextualSpacing/>
        <w:ind w:right="115"/>
        <w:jc w:val="center"/>
        <w:tabs>
          <w:tab w:val="left" w:pos="664" w:leader="none"/>
        </w:tabs>
        <w:rPr>
          <w:rFonts w:eastAsia="Calibri"/>
        </w:rPr>
      </w:pPr>
      <w:r>
        <w:rPr>
          <w:rFonts w:eastAsia="Calibri"/>
        </w:rPr>
      </w:r>
      <w:r/>
    </w:p>
    <w:p>
      <w:pPr>
        <w:contextualSpacing/>
        <w:ind w:right="115"/>
        <w:jc w:val="center"/>
        <w:tabs>
          <w:tab w:val="left" w:pos="664" w:leader="none"/>
        </w:tabs>
        <w:rPr>
          <w:rFonts w:eastAsia="Calibri"/>
        </w:rPr>
      </w:pPr>
      <w:r>
        <w:rPr>
          <w:rFonts w:eastAsia="Calibri"/>
        </w:rPr>
        <w:t xml:space="preserve">ТЕМАТИЧЕСКОЕ ПЛАНИРОВАНИЕ КУРСА (ПО ГОДАМ ОБУЧЕНИЯ)</w:t>
      </w:r>
      <w:r/>
    </w:p>
    <w:p>
      <w:pPr>
        <w:contextualSpacing/>
        <w:ind w:right="115"/>
        <w:jc w:val="center"/>
        <w:tabs>
          <w:tab w:val="left" w:pos="664" w:leader="none"/>
        </w:tabs>
        <w:rPr>
          <w:rFonts w:eastAsia="Calibri"/>
          <w:b/>
        </w:rPr>
      </w:pPr>
      <w:r>
        <w:rPr>
          <w:rFonts w:eastAsia="Calibri"/>
          <w:b/>
        </w:rPr>
        <w:t xml:space="preserve">6 класс – 6 часов в неделю, всего 204 часа</w:t>
      </w:r>
      <w:r/>
    </w:p>
    <w:p>
      <w:pPr>
        <w:contextualSpacing/>
        <w:ind w:right="115"/>
        <w:jc w:val="center"/>
        <w:tabs>
          <w:tab w:val="left" w:pos="664" w:leader="none"/>
        </w:tabs>
        <w:rPr>
          <w:rFonts w:eastAsia="Calibri"/>
          <w:b/>
        </w:rPr>
      </w:pPr>
      <w:r>
        <w:rPr>
          <w:rFonts w:eastAsia="Calibri"/>
          <w:b/>
        </w:rPr>
      </w:r>
      <w:r/>
    </w:p>
    <w:tbl>
      <w:tblPr>
        <w:tblStyle w:val="942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3"/>
        <w:gridCol w:w="1754"/>
        <w:gridCol w:w="5027"/>
        <w:gridCol w:w="6168"/>
      </w:tblGrid>
      <w:tr>
        <w:trPr/>
        <w:tc>
          <w:tcPr>
            <w:tcW w:w="794" w:type="pct"/>
            <w:vAlign w:val="center"/>
            <w:textDirection w:val="lrTb"/>
            <w:noWrap w:val="false"/>
          </w:tcPr>
          <w:p>
            <w:pPr>
              <w:ind w:left="142" w:right="264" w:firstLine="0"/>
              <w:jc w:val="left"/>
              <w:widowControl w:val="off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color w:val="231f20"/>
              </w:rPr>
              <w:t xml:space="preserve">Название раздела (темы)</w:t>
            </w:r>
            <w:r/>
          </w:p>
          <w:p>
            <w:pPr>
              <w:contextualSpacing/>
              <w:ind w:left="142" w:right="115" w:firstLine="0"/>
              <w:jc w:val="left"/>
              <w:tabs>
                <w:tab w:val="left" w:pos="664" w:leader="none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  <w:color w:val="231f20"/>
              </w:rPr>
              <w:t xml:space="preserve">курса</w:t>
            </w:r>
            <w:r/>
          </w:p>
        </w:tc>
        <w:tc>
          <w:tcPr>
            <w:tcW w:w="458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Количество часов</w:t>
            </w:r>
            <w:r/>
          </w:p>
        </w:tc>
        <w:tc>
          <w:tcPr>
            <w:tcW w:w="1687" w:type="pct"/>
            <w:vAlign w:val="center"/>
            <w:textDirection w:val="lrTb"/>
            <w:noWrap w:val="false"/>
          </w:tcPr>
          <w:p>
            <w:pPr>
              <w:ind w:left="196" w:firstLine="283"/>
              <w:jc w:val="left"/>
              <w:widowControl w:val="off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/>
          </w:p>
          <w:p>
            <w:pPr>
              <w:contextualSpacing/>
              <w:ind w:left="196" w:right="115" w:firstLine="283"/>
              <w:jc w:val="left"/>
              <w:tabs>
                <w:tab w:val="left" w:pos="664" w:leader="none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  <w:color w:val="231f20"/>
              </w:rPr>
              <w:t xml:space="preserve">Основное содержание</w:t>
            </w:r>
            <w:r/>
          </w:p>
        </w:tc>
        <w:tc>
          <w:tcPr>
            <w:tcW w:w="2061" w:type="pct"/>
            <w:vAlign w:val="center"/>
            <w:textDirection w:val="lrTb"/>
            <w:noWrap w:val="false"/>
          </w:tcPr>
          <w:p>
            <w:pPr>
              <w:ind w:hanging="93"/>
              <w:jc w:val="left"/>
              <w:widowControl w:val="off"/>
              <w:rPr>
                <w:rFonts w:eastAsia="Times New Roman"/>
                <w:b/>
                <w:color w:val="231f20"/>
              </w:rPr>
            </w:pPr>
            <w:r>
              <w:rPr>
                <w:rFonts w:eastAsia="Times New Roman"/>
                <w:b/>
                <w:color w:val="231f20"/>
              </w:rPr>
            </w:r>
            <w:r/>
          </w:p>
          <w:p>
            <w:pPr>
              <w:ind w:hanging="93"/>
              <w:jc w:val="left"/>
              <w:widowControl w:val="off"/>
              <w:rPr>
                <w:rFonts w:eastAsia="Times New Roman"/>
              </w:rPr>
            </w:pPr>
            <w:r>
              <w:rPr>
                <w:rFonts w:eastAsia="Times New Roman"/>
                <w:b/>
                <w:color w:val="231f20"/>
              </w:rPr>
              <w:t xml:space="preserve">Основные виды деятельности </w:t>
            </w:r>
            <w:r>
              <w:rPr>
                <w:rFonts w:eastAsia="Times New Roman"/>
                <w:b/>
                <w:color w:val="231f20"/>
              </w:rPr>
              <w:t xml:space="preserve">обучающихся</w:t>
            </w:r>
            <w:r/>
          </w:p>
          <w:p>
            <w:pPr>
              <w:contextualSpacing/>
              <w:ind w:right="115" w:hanging="93"/>
              <w:jc w:val="left"/>
              <w:tabs>
                <w:tab w:val="left" w:pos="664" w:leader="none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</w:r>
            <w:r/>
          </w:p>
        </w:tc>
      </w:tr>
      <w:tr>
        <w:trPr/>
        <w:tc>
          <w:tcPr>
            <w:tcW w:w="794" w:type="pct"/>
            <w:textDirection w:val="lrTb"/>
            <w:noWrap w:val="false"/>
          </w:tcPr>
          <w:p>
            <w:pPr>
              <w:ind w:left="142" w:right="235" w:firstLine="0"/>
              <w:jc w:val="left"/>
              <w:widowControl w:val="off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color w:val="231f20"/>
              </w:rPr>
              <w:t xml:space="preserve">Натуральные числа</w:t>
            </w:r>
            <w:r/>
          </w:p>
        </w:tc>
        <w:tc>
          <w:tcPr>
            <w:tcW w:w="458" w:type="pct"/>
            <w:textDirection w:val="lrTb"/>
            <w:noWrap w:val="false"/>
          </w:tcPr>
          <w:p>
            <w:pPr>
              <w:ind w:left="169" w:right="159"/>
              <w:jc w:val="center"/>
              <w:widowControl w:val="off"/>
              <w:rPr>
                <w:rFonts w:eastAsia="Times New Roman"/>
                <w:color w:val="231f20"/>
              </w:rPr>
            </w:pPr>
            <w:r>
              <w:rPr>
                <w:rFonts w:eastAsia="Times New Roman"/>
                <w:color w:val="231f20"/>
              </w:rPr>
              <w:t xml:space="preserve">23</w:t>
            </w:r>
            <w:r/>
          </w:p>
        </w:tc>
        <w:tc>
          <w:tcPr>
            <w:tcW w:w="1687" w:type="pct"/>
            <w:textDirection w:val="lrTb"/>
            <w:noWrap w:val="false"/>
          </w:tcPr>
          <w:p>
            <w:pPr>
              <w:ind w:left="196" w:right="159" w:firstLine="283"/>
              <w:jc w:val="left"/>
              <w:widowControl w:val="off"/>
              <w:rPr>
                <w:rFonts w:eastAsia="Times New Roman"/>
              </w:rPr>
            </w:pPr>
            <w:r>
              <w:rPr>
                <w:rFonts w:eastAsia="Times New Roman"/>
                <w:color w:val="231f20"/>
              </w:rPr>
              <w:t xml:space="preserve">Арифметические действия с многозначными натуральными числами. Числовые выражения, порядок действий, использование скобок. Округление натуральных чисел.</w:t>
            </w:r>
            <w:r/>
          </w:p>
          <w:p>
            <w:pPr>
              <w:contextualSpacing/>
              <w:ind w:left="196" w:right="115" w:firstLine="283"/>
              <w:jc w:val="left"/>
              <w:tabs>
                <w:tab w:val="left" w:pos="664" w:leader="none"/>
              </w:tabs>
              <w:rPr>
                <w:rFonts w:eastAsia="Calibri"/>
                <w:color w:val="231f20"/>
              </w:rPr>
            </w:pPr>
            <w:r>
              <w:rPr>
                <w:rFonts w:eastAsia="Calibri"/>
                <w:color w:val="231f20"/>
              </w:rPr>
              <w:t xml:space="preserve">  Делители и кратные числа; наибольший общий   делитель и наименьшее общее кратное.</w:t>
            </w:r>
            <w:r/>
          </w:p>
          <w:p>
            <w:pPr>
              <w:ind w:left="196" w:right="159" w:firstLine="283"/>
              <w:jc w:val="left"/>
              <w:widowControl w:val="off"/>
              <w:rPr>
                <w:rFonts w:eastAsia="Times New Roman"/>
              </w:rPr>
            </w:pPr>
            <w:r>
              <w:rPr>
                <w:rFonts w:eastAsia="Times New Roman"/>
                <w:color w:val="231f20"/>
              </w:rPr>
              <w:t xml:space="preserve">Разложение числа на простые множители. Делимость суммы и произведения. Деление с остатком.</w:t>
            </w:r>
            <w:r/>
          </w:p>
          <w:p>
            <w:pPr>
              <w:contextualSpacing/>
              <w:ind w:left="196" w:right="115" w:firstLine="283"/>
              <w:jc w:val="left"/>
              <w:tabs>
                <w:tab w:val="left" w:pos="664" w:leader="none"/>
              </w:tabs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color w:val="231f20"/>
              </w:rPr>
              <w:t xml:space="preserve">   Решение текстовых задач</w:t>
            </w:r>
            <w:r/>
          </w:p>
        </w:tc>
        <w:tc>
          <w:tcPr>
            <w:tcW w:w="2061" w:type="pct"/>
            <w:textDirection w:val="lrTb"/>
            <w:noWrap w:val="false"/>
          </w:tcPr>
          <w:p>
            <w:pPr>
              <w:contextualSpacing/>
              <w:ind w:left="83" w:right="115" w:hanging="93"/>
              <w:jc w:val="left"/>
              <w:tabs>
                <w:tab w:val="left" w:pos="664" w:leader="none"/>
              </w:tabs>
              <w:rPr>
                <w:rFonts w:eastAsia="Calibri"/>
                <w:color w:val="231f20"/>
              </w:rPr>
            </w:pPr>
            <w:r>
              <w:rPr>
                <w:rFonts w:eastAsia="Calibri"/>
                <w:b/>
                <w:color w:val="231f20"/>
              </w:rPr>
              <w:t xml:space="preserve">       </w:t>
            </w:r>
            <w:r>
              <w:rPr>
                <w:rFonts w:eastAsia="Calibri"/>
                <w:b/>
                <w:color w:val="231f20"/>
              </w:rPr>
              <w:t xml:space="preserve">Выполнять арифметические действия </w:t>
            </w:r>
            <w:r>
              <w:rPr>
                <w:rFonts w:eastAsia="Calibri"/>
                <w:color w:val="231f20"/>
              </w:rPr>
              <w:t xml:space="preserve">с многозначными натуральными числами, </w:t>
            </w:r>
            <w:r>
              <w:rPr>
                <w:rFonts w:eastAsia="Calibri"/>
                <w:b/>
                <w:color w:val="231f20"/>
              </w:rPr>
              <w:t xml:space="preserve">находить значения </w:t>
            </w:r>
            <w:r>
              <w:rPr>
                <w:rFonts w:eastAsia="Calibri"/>
                <w:color w:val="231f20"/>
              </w:rPr>
              <w:t xml:space="preserve">числовых выражений со скобками и без скобок; </w:t>
            </w:r>
            <w:r>
              <w:rPr>
                <w:rFonts w:eastAsia="Calibri"/>
                <w:b/>
                <w:color w:val="231f20"/>
              </w:rPr>
              <w:t xml:space="preserve">вычислять значения </w:t>
            </w:r>
            <w:r>
              <w:rPr>
                <w:rFonts w:eastAsia="Calibri"/>
                <w:color w:val="231f20"/>
              </w:rPr>
              <w:t xml:space="preserve">выражений, содержащих степени. </w:t>
            </w:r>
            <w:r>
              <w:rPr>
                <w:rFonts w:eastAsia="Calibri"/>
                <w:b/>
                <w:color w:val="231f20"/>
              </w:rPr>
              <w:t xml:space="preserve">Выполнять прикидку и оценку </w:t>
            </w:r>
            <w:r>
              <w:rPr>
                <w:rFonts w:eastAsia="Calibri"/>
                <w:color w:val="231f20"/>
              </w:rPr>
              <w:t xml:space="preserve">значений числовых выражений, </w:t>
            </w:r>
            <w:r>
              <w:rPr>
                <w:rFonts w:eastAsia="Calibri"/>
                <w:b/>
                <w:color w:val="231f20"/>
              </w:rPr>
              <w:t xml:space="preserve">применять приёмы проверки </w:t>
            </w:r>
            <w:r>
              <w:rPr>
                <w:rFonts w:eastAsia="Calibri"/>
                <w:color w:val="231f20"/>
              </w:rPr>
              <w:t xml:space="preserve">результата. </w:t>
            </w:r>
            <w:r>
              <w:rPr>
                <w:rFonts w:eastAsia="Calibri"/>
                <w:b/>
                <w:color w:val="231f20"/>
              </w:rPr>
              <w:t xml:space="preserve">Использовать при вычислениях </w:t>
            </w:r>
            <w:r>
              <w:rPr>
                <w:rFonts w:eastAsia="Calibri"/>
                <w:color w:val="231f20"/>
              </w:rPr>
              <w:t xml:space="preserve">переместительное и сочетательное свойства сложения и умножения, распределительное свойство умножения относительно сложения, свойства арифметических действий.</w:t>
            </w:r>
            <w:r/>
          </w:p>
          <w:p>
            <w:pPr>
              <w:ind w:left="168" w:right="161" w:hanging="93"/>
              <w:jc w:val="left"/>
              <w:widowControl w:val="off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color w:val="231f20"/>
              </w:rPr>
              <w:t xml:space="preserve">Исследовать </w:t>
            </w:r>
            <w:r>
              <w:rPr>
                <w:rFonts w:eastAsia="Times New Roman"/>
                <w:color w:val="231f20"/>
              </w:rPr>
              <w:t xml:space="preserve">числовые закономерности, проводить числовые эксперименты, </w:t>
            </w:r>
            <w:r>
              <w:rPr>
                <w:rFonts w:eastAsia="Times New Roman"/>
                <w:b/>
                <w:color w:val="231f20"/>
              </w:rPr>
              <w:t xml:space="preserve">выдвигать и обосновывать гипотезы.</w:t>
            </w:r>
            <w:r/>
          </w:p>
          <w:p>
            <w:pPr>
              <w:ind w:left="168" w:right="161" w:hanging="93"/>
              <w:jc w:val="left"/>
              <w:widowControl w:val="off"/>
              <w:rPr>
                <w:rFonts w:eastAsia="Times New Roman"/>
              </w:rPr>
            </w:pPr>
            <w:r>
              <w:rPr>
                <w:rFonts w:eastAsia="Times New Roman"/>
                <w:b/>
                <w:color w:val="231f20"/>
              </w:rPr>
              <w:t xml:space="preserve">Формулировать определения </w:t>
            </w:r>
            <w:r>
              <w:rPr>
                <w:rFonts w:eastAsia="Times New Roman"/>
                <w:color w:val="231f20"/>
              </w:rPr>
              <w:t xml:space="preserve">делителя и кратного, наибольшего общего делителя и наименьшего общего кратного, простого и составного чисел; использовать эти понятия при решении задач.</w:t>
            </w:r>
            <w:r/>
          </w:p>
          <w:p>
            <w:pPr>
              <w:ind w:left="168" w:right="161" w:hanging="93"/>
              <w:jc w:val="left"/>
              <w:widowControl w:val="off"/>
              <w:rPr>
                <w:rFonts w:eastAsia="Times New Roman"/>
              </w:rPr>
            </w:pPr>
            <w:r>
              <w:rPr>
                <w:rFonts w:eastAsia="Times New Roman"/>
                <w:b/>
                <w:color w:val="231f20"/>
              </w:rPr>
              <w:t xml:space="preserve">Применять алгоритмы </w:t>
            </w:r>
            <w:r>
              <w:rPr>
                <w:rFonts w:eastAsia="Times New Roman"/>
                <w:color w:val="231f20"/>
              </w:rPr>
              <w:t xml:space="preserve">вычисления наибольшего общего делителя и наименьшего общего кратного двух чисел, алгоритм разложения числа на простые </w:t>
            </w:r>
            <w:r>
              <w:rPr>
                <w:rFonts w:eastAsia="Times New Roman"/>
                <w:color w:val="231f20"/>
              </w:rPr>
              <w:t xml:space="preserve">множители.</w:t>
            </w:r>
            <w:r/>
          </w:p>
          <w:p>
            <w:pPr>
              <w:ind w:left="168" w:right="153" w:hanging="93"/>
              <w:jc w:val="left"/>
              <w:widowControl w:val="off"/>
              <w:rPr>
                <w:rFonts w:eastAsia="Times New Roman"/>
              </w:rPr>
            </w:pPr>
            <w:r>
              <w:rPr>
                <w:rFonts w:eastAsia="Times New Roman"/>
                <w:b/>
                <w:color w:val="231f20"/>
              </w:rPr>
              <w:t xml:space="preserve">Исследовать </w:t>
            </w:r>
            <w:r>
              <w:rPr>
                <w:rFonts w:eastAsia="Times New Roman"/>
                <w:color w:val="231f20"/>
              </w:rPr>
              <w:t xml:space="preserve">условия делимости на 4 и 6. </w:t>
            </w:r>
            <w:r>
              <w:rPr>
                <w:rFonts w:eastAsia="Times New Roman"/>
                <w:b/>
                <w:color w:val="231f20"/>
              </w:rPr>
              <w:t xml:space="preserve">Исследовать, обсуждать, формулировать и обосновывать вывод </w:t>
            </w:r>
            <w:r>
              <w:rPr>
                <w:rFonts w:eastAsia="Times New Roman"/>
                <w:color w:val="231f20"/>
              </w:rPr>
              <w:t xml:space="preserve">о чётности суммы, произведения: двух чётных чисел, двух нечётных числе, чётного и нечётного чисел.</w:t>
            </w:r>
            <w:r/>
          </w:p>
          <w:p>
            <w:pPr>
              <w:ind w:left="168" w:right="159" w:hanging="93"/>
              <w:jc w:val="left"/>
              <w:widowControl w:val="off"/>
              <w:rPr>
                <w:rFonts w:eastAsia="Times New Roman"/>
              </w:rPr>
            </w:pPr>
            <w:r>
              <w:rPr>
                <w:rFonts w:eastAsia="Times New Roman"/>
                <w:b/>
                <w:color w:val="231f20"/>
              </w:rPr>
              <w:t xml:space="preserve">Исследовать свойства </w:t>
            </w:r>
            <w:r>
              <w:rPr>
                <w:rFonts w:eastAsia="Times New Roman"/>
                <w:color w:val="231f20"/>
              </w:rPr>
              <w:t xml:space="preserve">делимости суммы и произведения чисел.</w:t>
            </w:r>
            <w:r/>
          </w:p>
          <w:p>
            <w:pPr>
              <w:ind w:left="168" w:right="160" w:hanging="93"/>
              <w:jc w:val="left"/>
              <w:widowControl w:val="off"/>
              <w:rPr>
                <w:rFonts w:eastAsia="Times New Roman"/>
              </w:rPr>
            </w:pPr>
            <w:r>
              <w:rPr>
                <w:rFonts w:eastAsia="Times New Roman"/>
                <w:b/>
                <w:color w:val="231f20"/>
              </w:rPr>
              <w:t xml:space="preserve">Приводить примеры </w:t>
            </w:r>
            <w:r>
              <w:rPr>
                <w:rFonts w:eastAsia="Times New Roman"/>
                <w:color w:val="231f20"/>
              </w:rPr>
              <w:t xml:space="preserve">чисел с заданными свойствами, </w:t>
            </w:r>
            <w:r>
              <w:rPr>
                <w:rFonts w:eastAsia="Times New Roman"/>
                <w:b/>
                <w:color w:val="231f20"/>
              </w:rPr>
              <w:t xml:space="preserve">распознавать верные и неверные </w:t>
            </w:r>
            <w:r>
              <w:rPr>
                <w:rFonts w:eastAsia="Times New Roman"/>
                <w:color w:val="231f20"/>
              </w:rPr>
              <w:t xml:space="preserve">утверждения о свойствах чисел, </w:t>
            </w:r>
            <w:r>
              <w:rPr>
                <w:rFonts w:eastAsia="Times New Roman"/>
                <w:b/>
                <w:color w:val="231f20"/>
              </w:rPr>
              <w:t xml:space="preserve">опровергать </w:t>
            </w:r>
            <w:r>
              <w:rPr>
                <w:rFonts w:eastAsia="Times New Roman"/>
                <w:color w:val="231f20"/>
              </w:rPr>
              <w:t xml:space="preserve">неверные утверждения с помощью </w:t>
            </w:r>
            <w:r>
              <w:rPr>
                <w:rFonts w:eastAsia="Times New Roman"/>
                <w:color w:val="231f20"/>
              </w:rPr>
              <w:t xml:space="preserve">контрпримеров</w:t>
            </w:r>
            <w:r>
              <w:rPr>
                <w:rFonts w:eastAsia="Times New Roman"/>
                <w:color w:val="231f20"/>
              </w:rPr>
              <w:t xml:space="preserve">.</w:t>
            </w:r>
            <w:r/>
          </w:p>
          <w:p>
            <w:pPr>
              <w:ind w:left="168" w:hanging="93"/>
              <w:jc w:val="left"/>
              <w:widowControl w:val="off"/>
              <w:rPr>
                <w:rFonts w:eastAsia="Times New Roman"/>
              </w:rPr>
            </w:pPr>
            <w:r>
              <w:rPr>
                <w:rFonts w:eastAsia="Times New Roman"/>
                <w:b/>
                <w:color w:val="231f20"/>
              </w:rPr>
              <w:t xml:space="preserve">Конструировать математические предложения </w:t>
            </w:r>
            <w:r>
              <w:rPr>
                <w:rFonts w:eastAsia="Times New Roman"/>
                <w:color w:val="231f20"/>
              </w:rPr>
              <w:t xml:space="preserve">с помощью связок «и», «или», «если…, то…».</w:t>
            </w:r>
            <w:r/>
          </w:p>
          <w:p>
            <w:pPr>
              <w:ind w:left="168" w:right="161" w:hanging="93"/>
              <w:jc w:val="left"/>
              <w:widowControl w:val="off"/>
              <w:rPr>
                <w:rFonts w:eastAsia="Times New Roman"/>
              </w:rPr>
            </w:pPr>
            <w:r>
              <w:rPr>
                <w:rFonts w:eastAsia="Times New Roman"/>
                <w:b/>
                <w:color w:val="231f20"/>
              </w:rPr>
              <w:t xml:space="preserve">Решать </w:t>
            </w:r>
            <w:r>
              <w:rPr>
                <w:rFonts w:eastAsia="Times New Roman"/>
                <w:color w:val="231f20"/>
              </w:rPr>
              <w:t xml:space="preserve">текстовые задачи, включающие понятия делимости, арифметическим способом, использовать перебор всех возможных вариантов.</w:t>
            </w:r>
            <w:r/>
          </w:p>
          <w:p>
            <w:pPr>
              <w:ind w:left="168" w:right="160" w:hanging="93"/>
              <w:jc w:val="left"/>
              <w:widowControl w:val="off"/>
              <w:rPr>
                <w:rFonts w:eastAsia="Times New Roman"/>
              </w:rPr>
            </w:pPr>
            <w:r>
              <w:rPr>
                <w:rFonts w:eastAsia="Times New Roman"/>
                <w:b/>
                <w:color w:val="231f20"/>
              </w:rPr>
              <w:t xml:space="preserve">Моделировать </w:t>
            </w:r>
            <w:r>
              <w:rPr>
                <w:rFonts w:eastAsia="Times New Roman"/>
                <w:color w:val="231f20"/>
              </w:rPr>
              <w:t xml:space="preserve">ход решения задачи с помощью рисунка, схемы, таблицы.</w:t>
            </w:r>
            <w:r/>
          </w:p>
          <w:p>
            <w:pPr>
              <w:contextualSpacing/>
              <w:ind w:left="0" w:right="115" w:firstLine="0"/>
              <w:jc w:val="left"/>
              <w:tabs>
                <w:tab w:val="left" w:pos="664" w:leader="none"/>
              </w:tabs>
              <w:rPr>
                <w:rFonts w:eastAsia="Calibri"/>
                <w:color w:val="231f20"/>
              </w:rPr>
            </w:pPr>
            <w:r>
              <w:rPr>
                <w:rFonts w:eastAsia="Calibri"/>
                <w:b/>
                <w:color w:val="231f20"/>
              </w:rPr>
              <w:t xml:space="preserve">   </w:t>
            </w:r>
            <w:r>
              <w:rPr>
                <w:rFonts w:eastAsia="Calibri"/>
                <w:b/>
                <w:color w:val="231f20"/>
              </w:rPr>
              <w:t xml:space="preserve">Приводить, разбирать, оценивать </w:t>
            </w:r>
            <w:r>
              <w:rPr>
                <w:rFonts w:eastAsia="Calibri"/>
                <w:color w:val="231f20"/>
              </w:rPr>
              <w:t xml:space="preserve">различные решения, записи</w:t>
            </w:r>
            <w:r>
              <w:rPr>
                <w:rFonts w:eastAsia="Calibri"/>
                <w:color w:val="231f20"/>
              </w:rPr>
              <w:t xml:space="preserve"> </w:t>
            </w:r>
            <w:r>
              <w:rPr>
                <w:rFonts w:eastAsia="Calibri"/>
                <w:color w:val="231f20"/>
              </w:rPr>
              <w:t xml:space="preserve">решений текстовых задач.</w:t>
            </w:r>
            <w:r/>
          </w:p>
          <w:p>
            <w:pPr>
              <w:contextualSpacing/>
              <w:ind w:left="0" w:right="115" w:firstLine="0"/>
              <w:jc w:val="left"/>
              <w:tabs>
                <w:tab w:val="left" w:pos="664" w:leader="none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  <w:color w:val="231f20"/>
              </w:rPr>
              <w:t xml:space="preserve">    </w:t>
            </w:r>
            <w:r>
              <w:rPr>
                <w:rFonts w:eastAsia="Calibri"/>
                <w:b/>
                <w:color w:val="231f20"/>
              </w:rPr>
              <w:t xml:space="preserve">Критически оценивать </w:t>
            </w:r>
            <w:r>
              <w:rPr>
                <w:rFonts w:eastAsia="Calibri"/>
                <w:color w:val="231f20"/>
              </w:rPr>
              <w:t xml:space="preserve">полученный результат, находить ошибки, осуществлять самоконтроль, проверяя ответ на соответствие условию</w:t>
            </w:r>
            <w:r/>
          </w:p>
        </w:tc>
      </w:tr>
      <w:tr>
        <w:trPr/>
        <w:tc>
          <w:tcPr>
            <w:tcW w:w="794" w:type="pct"/>
            <w:textDirection w:val="lrTb"/>
            <w:noWrap w:val="false"/>
          </w:tcPr>
          <w:p>
            <w:pPr>
              <w:contextualSpacing/>
              <w:ind w:left="142" w:right="115" w:firstLine="0"/>
              <w:jc w:val="left"/>
              <w:tabs>
                <w:tab w:val="left" w:pos="664" w:leader="none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  <w:color w:val="231f20"/>
              </w:rPr>
              <w:t xml:space="preserve">Наглядная геометрия. </w:t>
            </w:r>
            <w:r>
              <w:rPr>
                <w:rFonts w:eastAsia="Calibri"/>
                <w:b/>
                <w:color w:val="231f20"/>
              </w:rPr>
              <w:t xml:space="preserve">Прямые на плоскости.</w:t>
            </w:r>
            <w:r/>
          </w:p>
        </w:tc>
        <w:tc>
          <w:tcPr>
            <w:tcW w:w="458" w:type="pct"/>
            <w:textDirection w:val="lrTb"/>
            <w:noWrap w:val="false"/>
          </w:tcPr>
          <w:p>
            <w:pPr>
              <w:ind w:left="169" w:right="159"/>
              <w:jc w:val="center"/>
              <w:widowControl w:val="off"/>
              <w:rPr>
                <w:rFonts w:eastAsia="Times New Roman"/>
                <w:color w:val="231f20"/>
              </w:rPr>
            </w:pPr>
            <w:r>
              <w:rPr>
                <w:rFonts w:eastAsia="Times New Roman"/>
                <w:color w:val="231f20"/>
              </w:rPr>
              <w:t xml:space="preserve">4</w:t>
            </w:r>
            <w:r/>
          </w:p>
        </w:tc>
        <w:tc>
          <w:tcPr>
            <w:tcW w:w="1687" w:type="pct"/>
            <w:textDirection w:val="lrTb"/>
            <w:noWrap w:val="false"/>
          </w:tcPr>
          <w:p>
            <w:pPr>
              <w:ind w:left="196" w:right="159" w:firstLine="283"/>
              <w:jc w:val="left"/>
              <w:widowControl w:val="off"/>
              <w:rPr>
                <w:rFonts w:eastAsia="Times New Roman"/>
              </w:rPr>
            </w:pPr>
            <w:r>
              <w:rPr>
                <w:rFonts w:eastAsia="Times New Roman"/>
                <w:color w:val="231f20"/>
              </w:rPr>
              <w:t xml:space="preserve">Перпендикулярные прямые. Параллельные прямые. </w:t>
            </w:r>
            <w:r>
              <w:rPr>
                <w:rFonts w:eastAsia="Times New Roman"/>
                <w:color w:val="231f20"/>
              </w:rPr>
              <w:t xml:space="preserve">Расстояние между двумя точками, от точки до прямой, длина пути на квадратной сетке.</w:t>
            </w:r>
            <w:r/>
          </w:p>
          <w:p>
            <w:pPr>
              <w:contextualSpacing/>
              <w:ind w:left="196" w:right="115" w:firstLine="283"/>
              <w:jc w:val="left"/>
              <w:tabs>
                <w:tab w:val="left" w:pos="664" w:leader="none"/>
              </w:tabs>
              <w:rPr>
                <w:rFonts w:eastAsia="Calibri"/>
                <w:b/>
              </w:rPr>
            </w:pPr>
            <w:r>
              <w:rPr>
                <w:rFonts w:eastAsia="Calibri"/>
                <w:color w:val="231f20"/>
              </w:rPr>
              <w:t xml:space="preserve">    Примеры </w:t>
            </w:r>
            <w:r>
              <w:rPr>
                <w:rFonts w:eastAsia="Calibri"/>
                <w:color w:val="231f20"/>
              </w:rPr>
              <w:t xml:space="preserve">прямых</w:t>
            </w:r>
            <w:r>
              <w:rPr>
                <w:rFonts w:eastAsia="Calibri"/>
                <w:color w:val="231f20"/>
              </w:rPr>
              <w:t xml:space="preserve"> в пространстве</w:t>
            </w:r>
            <w:r/>
          </w:p>
        </w:tc>
        <w:tc>
          <w:tcPr>
            <w:tcW w:w="2061" w:type="pct"/>
            <w:textDirection w:val="lrTb"/>
            <w:noWrap w:val="false"/>
          </w:tcPr>
          <w:p>
            <w:pPr>
              <w:ind w:left="168" w:right="159" w:hanging="93"/>
              <w:jc w:val="left"/>
              <w:widowControl w:val="off"/>
              <w:rPr>
                <w:rFonts w:eastAsia="Times New Roman"/>
              </w:rPr>
            </w:pPr>
            <w:r>
              <w:rPr>
                <w:rFonts w:eastAsia="Times New Roman"/>
                <w:b/>
                <w:color w:val="231f20"/>
              </w:rPr>
              <w:t xml:space="preserve">Распознавать </w:t>
            </w:r>
            <w:r>
              <w:rPr>
                <w:rFonts w:eastAsia="Times New Roman"/>
                <w:color w:val="231f20"/>
              </w:rPr>
              <w:t xml:space="preserve">на чертежах, рисунках случаи взаимного расположения двух прямых.</w:t>
            </w:r>
            <w:r/>
          </w:p>
          <w:p>
            <w:pPr>
              <w:ind w:left="168" w:right="159" w:hanging="93"/>
              <w:jc w:val="left"/>
              <w:widowControl w:val="off"/>
              <w:rPr>
                <w:rFonts w:eastAsia="Times New Roman"/>
              </w:rPr>
            </w:pPr>
            <w:r>
              <w:rPr>
                <w:rFonts w:eastAsia="Times New Roman"/>
                <w:b/>
                <w:color w:val="231f20"/>
              </w:rPr>
              <w:t xml:space="preserve">Изображать с помощью чертёжных инструментов </w:t>
            </w:r>
            <w:r>
              <w:rPr>
                <w:rFonts w:eastAsia="Times New Roman"/>
                <w:color w:val="231f20"/>
              </w:rPr>
              <w:t xml:space="preserve">на нелинованной и клетчатой бумаге две пересекающиеся прямые, две параллельные прямые, строить </w:t>
            </w:r>
            <w:r>
              <w:rPr>
                <w:rFonts w:eastAsia="Times New Roman"/>
                <w:color w:val="231f20"/>
              </w:rPr>
              <w:t xml:space="preserve">прямую</w:t>
            </w:r>
            <w:r>
              <w:rPr>
                <w:rFonts w:eastAsia="Times New Roman"/>
                <w:color w:val="231f20"/>
              </w:rPr>
              <w:t xml:space="preserve">, перпендикулярную данной.</w:t>
            </w:r>
            <w:r/>
          </w:p>
          <w:p>
            <w:pPr>
              <w:ind w:left="168" w:right="160" w:hanging="93"/>
              <w:jc w:val="left"/>
              <w:widowControl w:val="off"/>
              <w:rPr>
                <w:rFonts w:eastAsia="Times New Roman"/>
              </w:rPr>
            </w:pPr>
            <w:r>
              <w:rPr>
                <w:rFonts w:eastAsia="Times New Roman"/>
                <w:b/>
                <w:color w:val="231f20"/>
              </w:rPr>
              <w:t xml:space="preserve">Приводить примеры </w:t>
            </w:r>
            <w:r>
              <w:rPr>
                <w:rFonts w:eastAsia="Times New Roman"/>
                <w:color w:val="231f20"/>
              </w:rPr>
              <w:t xml:space="preserve">параллельности и </w:t>
            </w:r>
            <w:r>
              <w:rPr>
                <w:rFonts w:eastAsia="Times New Roman"/>
                <w:color w:val="231f20"/>
              </w:rPr>
              <w:t xml:space="preserve">перпендикулярности</w:t>
            </w:r>
            <w:r>
              <w:rPr>
                <w:rFonts w:eastAsia="Times New Roman"/>
                <w:color w:val="231f20"/>
              </w:rPr>
              <w:t xml:space="preserve"> прямых в пространстве.</w:t>
            </w:r>
            <w:r/>
          </w:p>
          <w:p>
            <w:pPr>
              <w:ind w:left="168" w:right="159" w:hanging="93"/>
              <w:jc w:val="left"/>
              <w:widowControl w:val="off"/>
              <w:rPr>
                <w:rFonts w:eastAsia="Times New Roman"/>
                <w:color w:val="231f20"/>
              </w:rPr>
            </w:pPr>
            <w:r>
              <w:rPr>
                <w:rFonts w:eastAsia="Times New Roman"/>
                <w:b/>
                <w:color w:val="231f20"/>
              </w:rPr>
              <w:t xml:space="preserve">Распознавать </w:t>
            </w:r>
            <w:r>
              <w:rPr>
                <w:rFonts w:eastAsia="Times New Roman"/>
                <w:color w:val="231f20"/>
              </w:rPr>
              <w:t xml:space="preserve">в многоугольниках перпендикулярные и параллельные стороны. </w:t>
            </w:r>
            <w:r>
              <w:rPr>
                <w:rFonts w:eastAsia="Times New Roman"/>
                <w:b/>
                <w:color w:val="231f20"/>
              </w:rPr>
              <w:t xml:space="preserve">Изображать </w:t>
            </w:r>
            <w:r>
              <w:rPr>
                <w:rFonts w:eastAsia="Times New Roman"/>
                <w:color w:val="231f20"/>
              </w:rPr>
              <w:t xml:space="preserve">многоугольники с параллельными, перпендикулярными сторонами.</w:t>
            </w:r>
            <w:r/>
          </w:p>
          <w:p>
            <w:pPr>
              <w:ind w:left="168" w:right="159" w:hanging="93"/>
              <w:jc w:val="left"/>
              <w:widowControl w:val="off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color w:val="231f20"/>
              </w:rPr>
              <w:t xml:space="preserve">Находить </w:t>
            </w:r>
            <w:r>
              <w:rPr>
                <w:rFonts w:eastAsia="Times New Roman"/>
                <w:color w:val="231f20"/>
              </w:rPr>
              <w:t xml:space="preserve">расстояние между двумя точками, от точки до прямой, длину пути на квадратной сетке, в том числе используя цифровые ресурсы</w:t>
            </w:r>
            <w:r/>
          </w:p>
        </w:tc>
      </w:tr>
      <w:tr>
        <w:trPr/>
        <w:tc>
          <w:tcPr>
            <w:tcW w:w="794" w:type="pct"/>
            <w:textDirection w:val="lrTb"/>
            <w:noWrap w:val="false"/>
          </w:tcPr>
          <w:p>
            <w:pPr>
              <w:contextualSpacing/>
              <w:ind w:left="142" w:right="115" w:firstLine="0"/>
              <w:jc w:val="left"/>
              <w:tabs>
                <w:tab w:val="left" w:pos="664" w:leader="none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  <w:color w:val="231f20"/>
              </w:rPr>
              <w:t xml:space="preserve">Дроби</w:t>
            </w:r>
            <w:r/>
          </w:p>
        </w:tc>
        <w:tc>
          <w:tcPr>
            <w:tcW w:w="458" w:type="pct"/>
            <w:textDirection w:val="lrTb"/>
            <w:noWrap w:val="false"/>
          </w:tcPr>
          <w:p>
            <w:pPr>
              <w:ind w:left="169" w:right="159"/>
              <w:jc w:val="center"/>
              <w:widowControl w:val="off"/>
              <w:rPr>
                <w:rFonts w:eastAsia="Times New Roman"/>
                <w:color w:val="231f20"/>
              </w:rPr>
            </w:pPr>
            <w:r>
              <w:rPr>
                <w:rFonts w:eastAsia="Times New Roman"/>
                <w:color w:val="231f20"/>
              </w:rPr>
              <w:t xml:space="preserve">73</w:t>
            </w:r>
            <w:r/>
          </w:p>
        </w:tc>
        <w:tc>
          <w:tcPr>
            <w:tcW w:w="1687" w:type="pct"/>
            <w:textDirection w:val="lrTb"/>
            <w:noWrap w:val="false"/>
          </w:tcPr>
          <w:p>
            <w:pPr>
              <w:ind w:left="196" w:right="159" w:firstLine="283"/>
              <w:jc w:val="left"/>
              <w:widowControl w:val="off"/>
              <w:rPr>
                <w:rFonts w:eastAsia="Times New Roman"/>
                <w:color w:val="231f20"/>
              </w:rPr>
            </w:pPr>
            <w:r>
              <w:rPr>
                <w:rFonts w:eastAsia="Times New Roman"/>
                <w:color w:val="231f20"/>
              </w:rPr>
              <w:t xml:space="preserve">Обыкновенная дробь, основное свойство дроби, сокращение дробей. Сравнение и упорядочивание дробей. </w:t>
            </w:r>
            <w:r/>
          </w:p>
          <w:p>
            <w:pPr>
              <w:ind w:left="196" w:right="159" w:firstLine="283"/>
              <w:jc w:val="left"/>
              <w:widowControl w:val="off"/>
              <w:rPr>
                <w:rFonts w:eastAsia="Times New Roman"/>
                <w:color w:val="231f20"/>
              </w:rPr>
            </w:pPr>
            <w:r>
              <w:rPr>
                <w:rFonts w:eastAsia="Times New Roman"/>
                <w:color w:val="231f20"/>
              </w:rPr>
              <w:t xml:space="preserve">Десятичные дроби и метрическая система мер.</w:t>
            </w:r>
            <w:r/>
          </w:p>
          <w:p>
            <w:pPr>
              <w:ind w:left="196" w:right="159" w:firstLine="283"/>
              <w:jc w:val="left"/>
              <w:widowControl w:val="off"/>
              <w:rPr>
                <w:rFonts w:eastAsia="Times New Roman"/>
              </w:rPr>
            </w:pPr>
            <w:r>
              <w:rPr>
                <w:rFonts w:eastAsia="Times New Roman"/>
                <w:color w:val="231f20"/>
              </w:rPr>
              <w:t xml:space="preserve">Арифметические действия с обыкновенными и десятичными дробями.</w:t>
            </w:r>
            <w:r/>
          </w:p>
          <w:p>
            <w:pPr>
              <w:ind w:left="196" w:right="159" w:firstLine="283"/>
              <w:jc w:val="left"/>
              <w:widowControl w:val="off"/>
              <w:rPr>
                <w:rFonts w:eastAsia="Times New Roman"/>
              </w:rPr>
            </w:pPr>
            <w:r>
              <w:rPr>
                <w:rFonts w:eastAsia="Times New Roman"/>
                <w:color w:val="231f20"/>
              </w:rPr>
              <w:t xml:space="preserve">Отношение. Процентное отношение двух чисел. Деление в данном отношении. Пропорция. Основное свойство пропорции. Прямая и обратная пропорциональные зависимости. Масштаб.</w:t>
            </w:r>
            <w:r/>
          </w:p>
          <w:p>
            <w:pPr>
              <w:ind w:left="196" w:right="159" w:firstLine="283"/>
              <w:jc w:val="left"/>
              <w:widowControl w:val="off"/>
              <w:rPr>
                <w:rFonts w:eastAsia="Times New Roman"/>
              </w:rPr>
            </w:pPr>
            <w:r>
              <w:rPr>
                <w:rFonts w:eastAsia="Times New Roman"/>
                <w:color w:val="231f20"/>
              </w:rPr>
              <w:t xml:space="preserve">Понятие процента. Вычисление процента от величины и величины по её проценту. Формулы простого и сложного процентного роста.</w:t>
            </w:r>
            <w:r/>
          </w:p>
          <w:p>
            <w:pPr>
              <w:ind w:left="196" w:right="159" w:firstLine="283"/>
              <w:jc w:val="left"/>
              <w:widowControl w:val="off"/>
              <w:rPr>
                <w:rFonts w:eastAsia="Times New Roman"/>
                <w:color w:val="231f20"/>
              </w:rPr>
            </w:pPr>
            <w:r>
              <w:rPr>
                <w:rFonts w:eastAsia="Times New Roman"/>
                <w:color w:val="231f20"/>
              </w:rPr>
              <w:t xml:space="preserve">Решение текстовых задач, содержащих дроби и проценты. </w:t>
            </w:r>
            <w:r/>
          </w:p>
          <w:p>
            <w:pPr>
              <w:ind w:left="196" w:right="159" w:firstLine="283"/>
              <w:jc w:val="left"/>
              <w:widowControl w:val="off"/>
              <w:rPr>
                <w:rFonts w:eastAsia="Times New Roman"/>
                <w:b/>
              </w:rPr>
            </w:pPr>
            <w:r>
              <w:rPr>
                <w:rFonts w:eastAsia="Times New Roman"/>
                <w:color w:val="231f20"/>
              </w:rPr>
              <w:t xml:space="preserve">Практическая работа «Отношение длины окружности к её диаметру»</w:t>
            </w:r>
            <w:r/>
          </w:p>
        </w:tc>
        <w:tc>
          <w:tcPr>
            <w:tcW w:w="2061" w:type="pct"/>
            <w:textDirection w:val="lrTb"/>
            <w:noWrap w:val="false"/>
          </w:tcPr>
          <w:p>
            <w:pPr>
              <w:ind w:left="168" w:right="159" w:hanging="93"/>
              <w:jc w:val="left"/>
              <w:widowControl w:val="off"/>
              <w:rPr>
                <w:rFonts w:eastAsia="Times New Roman"/>
                <w:color w:val="231f20"/>
              </w:rPr>
            </w:pPr>
            <w:r>
              <w:rPr>
                <w:rFonts w:eastAsia="Times New Roman"/>
                <w:b/>
                <w:color w:val="231f20"/>
              </w:rPr>
              <w:t xml:space="preserve">Сравнивать и упорядочивать </w:t>
            </w:r>
            <w:r>
              <w:rPr>
                <w:rFonts w:eastAsia="Times New Roman"/>
                <w:color w:val="231f20"/>
              </w:rPr>
              <w:t xml:space="preserve">дроби, </w:t>
            </w:r>
            <w:r>
              <w:rPr>
                <w:rFonts w:eastAsia="Times New Roman"/>
                <w:b/>
                <w:color w:val="231f20"/>
              </w:rPr>
              <w:t xml:space="preserve">выбирать способ </w:t>
            </w:r>
            <w:r>
              <w:rPr>
                <w:rFonts w:eastAsia="Times New Roman"/>
                <w:color w:val="231f20"/>
              </w:rPr>
              <w:t xml:space="preserve">сравнения дробей.</w:t>
            </w:r>
            <w:r/>
          </w:p>
          <w:p>
            <w:pPr>
              <w:ind w:left="168" w:right="159" w:hanging="93"/>
              <w:jc w:val="left"/>
              <w:widowControl w:val="off"/>
              <w:rPr>
                <w:rFonts w:eastAsia="Times New Roman"/>
                <w:color w:val="231f20"/>
              </w:rPr>
            </w:pPr>
            <w:r>
              <w:rPr>
                <w:rFonts w:eastAsia="Times New Roman"/>
                <w:b/>
                <w:color w:val="231f20"/>
              </w:rPr>
              <w:t xml:space="preserve">Представлять </w:t>
            </w:r>
            <w:r>
              <w:rPr>
                <w:rFonts w:eastAsia="Times New Roman"/>
                <w:color w:val="231f20"/>
              </w:rPr>
              <w:t xml:space="preserve">десятичные дроби в виде обыкновенных дробей и обыкновенные в виде десятичных, </w:t>
            </w:r>
            <w:r>
              <w:rPr>
                <w:rFonts w:eastAsia="Times New Roman"/>
                <w:b/>
                <w:color w:val="231f20"/>
              </w:rPr>
              <w:t xml:space="preserve">использовать эквивалентные представления </w:t>
            </w:r>
            <w:r>
              <w:rPr>
                <w:rFonts w:eastAsia="Times New Roman"/>
                <w:color w:val="231f20"/>
              </w:rPr>
              <w:t xml:space="preserve">дробных чисел при их сравнении, при вычислениях.</w:t>
            </w:r>
            <w:r/>
          </w:p>
          <w:p>
            <w:pPr>
              <w:ind w:left="168" w:right="161" w:hanging="93"/>
              <w:jc w:val="left"/>
              <w:widowControl w:val="off"/>
              <w:rPr>
                <w:rFonts w:eastAsia="Times New Roman"/>
              </w:rPr>
            </w:pPr>
            <w:r>
              <w:rPr>
                <w:rFonts w:eastAsia="Times New Roman"/>
                <w:b/>
                <w:color w:val="231f20"/>
              </w:rPr>
              <w:t xml:space="preserve">Использовать </w:t>
            </w:r>
            <w:r>
              <w:rPr>
                <w:rFonts w:eastAsia="Times New Roman"/>
                <w:color w:val="231f20"/>
              </w:rPr>
              <w:t xml:space="preserve">десятичные дроби при преобразовании величин в метрической системе мер.</w:t>
            </w:r>
            <w:r/>
          </w:p>
          <w:p>
            <w:pPr>
              <w:ind w:left="168" w:right="160" w:hanging="93"/>
              <w:jc w:val="left"/>
              <w:widowControl w:val="off"/>
              <w:rPr>
                <w:rFonts w:eastAsia="Times New Roman"/>
              </w:rPr>
            </w:pPr>
            <w:r>
              <w:rPr>
                <w:rFonts w:eastAsia="Times New Roman"/>
                <w:b/>
                <w:color w:val="231f20"/>
              </w:rPr>
              <w:t xml:space="preserve">Выполнять арифметические действия </w:t>
            </w:r>
            <w:r>
              <w:rPr>
                <w:rFonts w:eastAsia="Times New Roman"/>
                <w:color w:val="231f20"/>
              </w:rPr>
              <w:t xml:space="preserve">с обыкновенными и десятичными дробями.</w:t>
            </w:r>
            <w:r/>
          </w:p>
          <w:p>
            <w:pPr>
              <w:ind w:left="168" w:right="159" w:hanging="93"/>
              <w:jc w:val="left"/>
              <w:widowControl w:val="off"/>
              <w:rPr>
                <w:rFonts w:eastAsia="Times New Roman"/>
              </w:rPr>
            </w:pPr>
            <w:r>
              <w:rPr>
                <w:rFonts w:eastAsia="Times New Roman"/>
                <w:b/>
                <w:color w:val="231f20"/>
              </w:rPr>
              <w:t xml:space="preserve">Вычислять </w:t>
            </w:r>
            <w:r>
              <w:rPr>
                <w:rFonts w:eastAsia="Times New Roman"/>
                <w:color w:val="231f20"/>
              </w:rPr>
              <w:t xml:space="preserve">значения выражений, содержащих обыкновенные и десятичные дроби, выполнять преобразования дробей, </w:t>
            </w:r>
            <w:r>
              <w:rPr>
                <w:rFonts w:eastAsia="Times New Roman"/>
                <w:b/>
                <w:color w:val="231f20"/>
              </w:rPr>
              <w:t xml:space="preserve">выбирать способ</w:t>
            </w:r>
            <w:r>
              <w:rPr>
                <w:rFonts w:eastAsia="Times New Roman"/>
                <w:color w:val="231f20"/>
              </w:rPr>
              <w:t xml:space="preserve">, </w:t>
            </w:r>
            <w:r>
              <w:rPr>
                <w:rFonts w:eastAsia="Times New Roman"/>
                <w:b/>
                <w:color w:val="231f20"/>
              </w:rPr>
              <w:t xml:space="preserve">применять свой</w:t>
            </w:r>
            <w:r>
              <w:rPr>
                <w:rFonts w:eastAsia="Times New Roman"/>
                <w:b/>
                <w:color w:val="231f20"/>
                <w:lang w:val="en-US"/>
              </w:rPr>
              <w:t xml:space="preserve">c</w:t>
            </w:r>
            <w:r>
              <w:rPr>
                <w:rFonts w:eastAsia="Times New Roman"/>
                <w:b/>
                <w:color w:val="231f20"/>
              </w:rPr>
              <w:t xml:space="preserve">тва</w:t>
            </w:r>
            <w:r>
              <w:rPr>
                <w:rFonts w:eastAsia="Times New Roman"/>
                <w:b/>
                <w:color w:val="231f20"/>
              </w:rPr>
              <w:t xml:space="preserve"> </w:t>
            </w:r>
            <w:r>
              <w:rPr>
                <w:rFonts w:eastAsia="Times New Roman"/>
                <w:color w:val="231f20"/>
              </w:rPr>
              <w:t xml:space="preserve">арифметических действий для рационализации вычислений.</w:t>
            </w:r>
            <w:r/>
          </w:p>
          <w:p>
            <w:pPr>
              <w:ind w:left="0" w:right="228" w:firstLine="0"/>
              <w:jc w:val="left"/>
              <w:widowControl w:val="off"/>
              <w:rPr>
                <w:rFonts w:eastAsia="Times New Roman"/>
                <w:color w:val="231f20"/>
              </w:rPr>
            </w:pPr>
            <w:r>
              <w:rPr>
                <w:rFonts w:eastAsia="Times New Roman"/>
                <w:b/>
                <w:color w:val="231f20"/>
              </w:rPr>
              <w:t xml:space="preserve">      </w:t>
            </w:r>
            <w:r>
              <w:rPr>
                <w:rFonts w:eastAsia="Times New Roman"/>
                <w:b/>
                <w:color w:val="231f20"/>
              </w:rPr>
              <w:t xml:space="preserve">Составлять </w:t>
            </w:r>
            <w:r>
              <w:rPr>
                <w:rFonts w:eastAsia="Times New Roman"/>
                <w:color w:val="231f20"/>
              </w:rPr>
              <w:t xml:space="preserve">отношения и пропорции, </w:t>
            </w:r>
            <w:r>
              <w:rPr>
                <w:rFonts w:eastAsia="Times New Roman"/>
                <w:b/>
                <w:color w:val="231f20"/>
              </w:rPr>
              <w:t xml:space="preserve">находить </w:t>
            </w:r>
            <w:r>
              <w:rPr>
                <w:rFonts w:eastAsia="Times New Roman"/>
                <w:color w:val="231f20"/>
              </w:rPr>
              <w:t xml:space="preserve">отношение величин, делить величину в данном отношении.</w:t>
            </w:r>
            <w:r/>
          </w:p>
          <w:p>
            <w:pPr>
              <w:ind w:left="0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lang w:eastAsia="ru-RU"/>
              </w:rPr>
              <w:t xml:space="preserve">       </w:t>
            </w:r>
            <w:r>
              <w:rPr>
                <w:rFonts w:eastAsia="Times New Roman"/>
                <w:b/>
                <w:bCs/>
                <w:iCs/>
                <w:lang w:eastAsia="ru-RU"/>
              </w:rPr>
              <w:t xml:space="preserve">Формулировать </w:t>
            </w:r>
            <w:r>
              <w:rPr>
                <w:rFonts w:eastAsia="Times New Roman"/>
                <w:lang w:eastAsia="ru-RU"/>
              </w:rPr>
              <w:t xml:space="preserve">определения: отношения, пропорции, процентного отношения двух чисел, прямо пропорциональных и</w:t>
            </w:r>
            <w:r>
              <w:rPr>
                <w:rFonts w:eastAsia="Times New Roman"/>
                <w:lang w:eastAsia="ru-RU"/>
              </w:rPr>
              <w:t xml:space="preserve"> обратно пропорциональных величин. Применять основное свойство отношения и основное свойство пропорции. Приводить примеры и описывать свойства величин, находящихся в прямой и обратной пропорциональных зависимостях. Находить процентное отношение двух чисел.</w:t>
            </w:r>
            <w:r/>
          </w:p>
          <w:p>
            <w:pPr>
              <w:ind w:left="168" w:right="228" w:hanging="93"/>
              <w:jc w:val="left"/>
              <w:widowControl w:val="off"/>
              <w:rPr>
                <w:rFonts w:eastAsia="Times New Roman"/>
              </w:rPr>
            </w:pPr>
            <w:r>
              <w:rPr>
                <w:rFonts w:eastAsia="Times New Roman"/>
                <w:b/>
                <w:color w:val="231f20"/>
              </w:rPr>
              <w:t xml:space="preserve">Находить экспериментальным путём </w:t>
            </w:r>
            <w:r>
              <w:rPr>
                <w:rFonts w:eastAsia="Times New Roman"/>
                <w:color w:val="231f20"/>
              </w:rPr>
              <w:t xml:space="preserve">отношение длины окружности к её диаметру.</w:t>
            </w:r>
            <w:r/>
          </w:p>
          <w:p>
            <w:pPr>
              <w:ind w:left="168" w:right="161" w:hanging="93"/>
              <w:jc w:val="left"/>
              <w:widowControl w:val="off"/>
              <w:rPr>
                <w:rFonts w:eastAsia="Times New Roman"/>
              </w:rPr>
            </w:pPr>
            <w:r>
              <w:rPr>
                <w:rFonts w:eastAsia="Times New Roman"/>
                <w:b/>
                <w:color w:val="231f20"/>
              </w:rPr>
              <w:t xml:space="preserve">Интерпретировать </w:t>
            </w:r>
            <w:r>
              <w:rPr>
                <w:rFonts w:eastAsia="Times New Roman"/>
                <w:color w:val="231f20"/>
              </w:rPr>
              <w:t xml:space="preserve">масштаб как отношение величин, </w:t>
            </w:r>
            <w:r>
              <w:rPr>
                <w:rFonts w:eastAsia="Times New Roman"/>
                <w:b/>
                <w:color w:val="231f20"/>
              </w:rPr>
              <w:t xml:space="preserve">находить </w:t>
            </w:r>
            <w:r>
              <w:rPr>
                <w:rFonts w:eastAsia="Times New Roman"/>
                <w:color w:val="231f20"/>
              </w:rPr>
              <w:t xml:space="preserve">масштаб плана, карты и вычислять расстояния, используя масштаб.</w:t>
            </w:r>
            <w:r/>
          </w:p>
          <w:p>
            <w:pPr>
              <w:ind w:left="168" w:right="159" w:hanging="93"/>
              <w:jc w:val="left"/>
              <w:widowControl w:val="off"/>
              <w:rPr>
                <w:rFonts w:eastAsia="Times New Roman"/>
              </w:rPr>
            </w:pPr>
            <w:r>
              <w:rPr>
                <w:rFonts w:eastAsia="Times New Roman"/>
                <w:b/>
                <w:color w:val="231f20"/>
              </w:rPr>
              <w:t xml:space="preserve">Объяснять</w:t>
            </w:r>
            <w:r>
              <w:rPr>
                <w:rFonts w:eastAsia="Times New Roman"/>
                <w:color w:val="231f20"/>
              </w:rPr>
              <w:t xml:space="preserve">, что такое процент, употреблять обороты речи со словом «процент». </w:t>
            </w:r>
            <w:r>
              <w:rPr>
                <w:rFonts w:eastAsia="Times New Roman"/>
                <w:b/>
                <w:color w:val="231f20"/>
              </w:rPr>
              <w:t xml:space="preserve">Выражать </w:t>
            </w:r>
            <w:r>
              <w:rPr>
                <w:rFonts w:eastAsia="Times New Roman"/>
                <w:color w:val="231f20"/>
              </w:rPr>
              <w:t xml:space="preserve">проценты в дробях и дроби в процентах, отношение двух величин в процентах.</w:t>
            </w:r>
            <w:r/>
          </w:p>
          <w:p>
            <w:pPr>
              <w:ind w:left="168" w:right="159" w:hanging="93"/>
              <w:jc w:val="left"/>
              <w:widowControl w:val="off"/>
              <w:rPr>
                <w:rFonts w:eastAsia="Times New Roman"/>
                <w:color w:val="231f20"/>
              </w:rPr>
            </w:pPr>
            <w:r>
              <w:rPr>
                <w:rFonts w:eastAsia="Times New Roman"/>
                <w:b/>
                <w:color w:val="231f20"/>
              </w:rPr>
              <w:t xml:space="preserve">Вычислять </w:t>
            </w:r>
            <w:r>
              <w:rPr>
                <w:rFonts w:eastAsia="Times New Roman"/>
                <w:color w:val="231f20"/>
              </w:rPr>
              <w:t xml:space="preserve">процент от числа и число по его проценту. </w:t>
            </w:r>
            <w:r/>
          </w:p>
          <w:p>
            <w:pPr>
              <w:ind w:left="225" w:hanging="93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lang w:eastAsia="ru-RU"/>
              </w:rPr>
              <w:t xml:space="preserve">Строить</w:t>
            </w:r>
            <w:r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формулы простого и сложного процентного роста. Использовать в простейших случаях формулы простого и сложного процентного роста для решения задач на проценты. </w:t>
            </w:r>
            <w:r/>
          </w:p>
          <w:p>
            <w:pPr>
              <w:ind w:left="168" w:right="159" w:hanging="93"/>
              <w:jc w:val="left"/>
              <w:widowControl w:val="off"/>
              <w:rPr>
                <w:rFonts w:eastAsia="Times New Roman"/>
              </w:rPr>
            </w:pPr>
            <w:r>
              <w:rPr>
                <w:rFonts w:eastAsia="Times New Roman"/>
                <w:b/>
                <w:color w:val="231f20"/>
              </w:rPr>
              <w:t xml:space="preserve">Округлять </w:t>
            </w:r>
            <w:r>
              <w:rPr>
                <w:rFonts w:eastAsia="Times New Roman"/>
                <w:color w:val="231f20"/>
              </w:rPr>
              <w:t xml:space="preserve">дроби и проценты, находить приближения чисел.</w:t>
            </w:r>
            <w:r/>
          </w:p>
          <w:p>
            <w:pPr>
              <w:ind w:left="168" w:right="159" w:hanging="93"/>
              <w:jc w:val="left"/>
              <w:widowControl w:val="off"/>
              <w:rPr>
                <w:rFonts w:eastAsia="Times New Roman"/>
                <w:color w:val="231f20"/>
              </w:rPr>
            </w:pPr>
            <w:r>
              <w:rPr>
                <w:rFonts w:eastAsia="Times New Roman"/>
                <w:b/>
                <w:color w:val="231f20"/>
              </w:rPr>
              <w:t xml:space="preserve">Решать задачи </w:t>
            </w:r>
            <w:r>
              <w:rPr>
                <w:rFonts w:eastAsia="Times New Roman"/>
                <w:color w:val="231f20"/>
              </w:rPr>
              <w:t xml:space="preserve">на части, проценты, пропорции, на нахождение дроби (процента) от величины и величины по её дроби (проценту), дроби (процента), который составляет одна величина от другой. </w:t>
            </w:r>
            <w:r/>
          </w:p>
          <w:p>
            <w:pPr>
              <w:ind w:left="168" w:right="159" w:hanging="93"/>
              <w:jc w:val="left"/>
              <w:widowControl w:val="off"/>
              <w:rPr>
                <w:rFonts w:eastAsia="Times New Roman"/>
                <w:b/>
                <w:color w:val="231f20"/>
              </w:rPr>
            </w:pPr>
            <w:r>
              <w:rPr>
                <w:rFonts w:eastAsia="Times New Roman"/>
                <w:b/>
                <w:color w:val="231f20"/>
              </w:rPr>
              <w:t xml:space="preserve">Приводить, разбирать, оценивать </w:t>
            </w:r>
            <w:r>
              <w:rPr>
                <w:rFonts w:eastAsia="Times New Roman"/>
                <w:color w:val="231f20"/>
              </w:rPr>
              <w:t xml:space="preserve">различные решения, записи решений текстовых задач. </w:t>
            </w:r>
            <w:r>
              <w:rPr>
                <w:rFonts w:eastAsia="Times New Roman"/>
                <w:b/>
                <w:color w:val="231f20"/>
              </w:rPr>
              <w:t xml:space="preserve">  </w:t>
            </w:r>
            <w:r/>
          </w:p>
          <w:p>
            <w:pPr>
              <w:ind w:left="168" w:right="159" w:hanging="93"/>
              <w:jc w:val="left"/>
              <w:widowControl w:val="off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color w:val="231f20"/>
              </w:rPr>
              <w:t xml:space="preserve">Извлекать информацию </w:t>
            </w:r>
            <w:r>
              <w:rPr>
                <w:rFonts w:eastAsia="Times New Roman"/>
                <w:color w:val="231f20"/>
              </w:rPr>
              <w:t xml:space="preserve">из таблиц и диаграмм,   интерпретировать табличные данные, определять    наибольшее и наименьшее из представленных данных</w:t>
            </w:r>
            <w:r/>
          </w:p>
        </w:tc>
      </w:tr>
      <w:tr>
        <w:trPr/>
        <w:tc>
          <w:tcPr>
            <w:tcW w:w="794" w:type="pct"/>
            <w:textDirection w:val="lrTb"/>
            <w:noWrap w:val="false"/>
          </w:tcPr>
          <w:p>
            <w:pPr>
              <w:contextualSpacing/>
              <w:ind w:left="142" w:right="115" w:firstLine="0"/>
              <w:jc w:val="left"/>
              <w:tabs>
                <w:tab w:val="left" w:pos="664" w:leader="none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  <w:color w:val="231f20"/>
              </w:rPr>
              <w:t xml:space="preserve">Наглядная геометрия. Симметрия</w:t>
            </w:r>
            <w:r/>
          </w:p>
        </w:tc>
        <w:tc>
          <w:tcPr>
            <w:tcW w:w="458" w:type="pct"/>
            <w:textDirection w:val="lrTb"/>
            <w:noWrap w:val="false"/>
          </w:tcPr>
          <w:p>
            <w:pPr>
              <w:ind w:left="169" w:right="-58"/>
              <w:jc w:val="center"/>
              <w:widowControl w:val="off"/>
              <w:rPr>
                <w:rFonts w:eastAsia="Times New Roman"/>
                <w:color w:val="231f20"/>
              </w:rPr>
            </w:pPr>
            <w:r>
              <w:rPr>
                <w:rFonts w:eastAsia="Times New Roman"/>
                <w:color w:val="231f20"/>
              </w:rPr>
              <w:t xml:space="preserve">5</w:t>
            </w:r>
            <w:r/>
          </w:p>
        </w:tc>
        <w:tc>
          <w:tcPr>
            <w:tcW w:w="1687" w:type="pct"/>
            <w:textDirection w:val="lrTb"/>
            <w:noWrap w:val="false"/>
          </w:tcPr>
          <w:p>
            <w:pPr>
              <w:ind w:left="196" w:right="-58" w:firstLine="283"/>
              <w:jc w:val="left"/>
              <w:widowControl w:val="off"/>
              <w:rPr>
                <w:rFonts w:eastAsia="Times New Roman"/>
                <w:b/>
              </w:rPr>
            </w:pPr>
            <w:r>
              <w:rPr>
                <w:rFonts w:eastAsia="Times New Roman"/>
                <w:color w:val="231f20"/>
              </w:rPr>
              <w:t xml:space="preserve">Осевая симметрия. Центральная симметрия. Построение</w:t>
            </w:r>
            <w:r>
              <w:rPr>
                <w:rFonts w:eastAsia="Times New Roman"/>
                <w:color w:val="231f20"/>
              </w:rPr>
              <w:tab/>
              <w:t xml:space="preserve">симметричных фигур. Практическая работа «Осевая симметрия». Симметрия в пространстве</w:t>
            </w:r>
            <w:r/>
          </w:p>
        </w:tc>
        <w:tc>
          <w:tcPr>
            <w:tcW w:w="2061" w:type="pct"/>
            <w:textDirection w:val="lrTb"/>
            <w:noWrap w:val="false"/>
          </w:tcPr>
          <w:p>
            <w:pPr>
              <w:ind w:left="168" w:right="159" w:hanging="93"/>
              <w:jc w:val="left"/>
              <w:widowControl w:val="off"/>
              <w:rPr>
                <w:rFonts w:eastAsia="Times New Roman"/>
              </w:rPr>
            </w:pPr>
            <w:r>
              <w:rPr>
                <w:rFonts w:eastAsia="Times New Roman"/>
                <w:b/>
                <w:color w:val="231f20"/>
              </w:rPr>
              <w:t xml:space="preserve">Распознавать </w:t>
            </w:r>
            <w:r>
              <w:rPr>
                <w:rFonts w:eastAsia="Times New Roman"/>
                <w:color w:val="231f20"/>
              </w:rPr>
              <w:t xml:space="preserve">на чертежах и изображениях, </w:t>
            </w:r>
            <w:r>
              <w:rPr>
                <w:rFonts w:eastAsia="Times New Roman"/>
                <w:b/>
                <w:color w:val="231f20"/>
              </w:rPr>
              <w:t xml:space="preserve">изображать </w:t>
            </w:r>
            <w:r>
              <w:rPr>
                <w:rFonts w:eastAsia="Times New Roman"/>
                <w:color w:val="231f20"/>
              </w:rPr>
              <w:t xml:space="preserve">от руки</w:t>
            </w:r>
            <w:r>
              <w:rPr>
                <w:rFonts w:eastAsia="Times New Roman"/>
                <w:b/>
                <w:color w:val="231f20"/>
              </w:rPr>
              <w:t xml:space="preserve">, строить </w:t>
            </w:r>
            <w:r>
              <w:rPr>
                <w:rFonts w:eastAsia="Times New Roman"/>
                <w:color w:val="231f20"/>
              </w:rPr>
              <w:t xml:space="preserve">с помощью инструментов фигуру (отрезок, ломаную, треугольник, прямоугольник, окружность), симметричную данной относительно прямой, точки.</w:t>
            </w:r>
            <w:r/>
          </w:p>
          <w:p>
            <w:pPr>
              <w:ind w:left="168" w:right="159" w:hanging="93"/>
              <w:jc w:val="left"/>
              <w:widowControl w:val="off"/>
              <w:rPr>
                <w:rFonts w:eastAsia="Times New Roman"/>
              </w:rPr>
            </w:pPr>
            <w:r>
              <w:rPr>
                <w:rFonts w:eastAsia="Times New Roman"/>
                <w:b/>
                <w:color w:val="231f20"/>
              </w:rPr>
              <w:t xml:space="preserve">Находить примеры </w:t>
            </w:r>
            <w:r>
              <w:rPr>
                <w:rFonts w:eastAsia="Times New Roman"/>
                <w:color w:val="231f20"/>
              </w:rPr>
              <w:t xml:space="preserve">симметрии в окружающем мире. </w:t>
            </w:r>
            <w:r>
              <w:rPr>
                <w:rFonts w:eastAsia="Times New Roman"/>
                <w:b/>
                <w:color w:val="231f20"/>
              </w:rPr>
              <w:t xml:space="preserve">Моделировать </w:t>
            </w:r>
            <w:r>
              <w:rPr>
                <w:rFonts w:eastAsia="Times New Roman"/>
                <w:color w:val="231f20"/>
              </w:rPr>
              <w:t xml:space="preserve">из бумаги две фигуры, симметричные относительно прямой; </w:t>
            </w:r>
            <w:r>
              <w:rPr>
                <w:rFonts w:eastAsia="Times New Roman"/>
                <w:b/>
                <w:color w:val="231f20"/>
              </w:rPr>
              <w:t xml:space="preserve">конструировать </w:t>
            </w:r>
            <w:r>
              <w:rPr>
                <w:rFonts w:eastAsia="Times New Roman"/>
                <w:color w:val="231f20"/>
              </w:rPr>
              <w:t xml:space="preserve">геометрические конфигурации, используя свойство симметрии, в том числе с помощью цифровых ресурсов.</w:t>
            </w:r>
            <w:r/>
          </w:p>
          <w:p>
            <w:pPr>
              <w:ind w:left="168" w:right="159" w:hanging="93"/>
              <w:jc w:val="left"/>
              <w:widowControl w:val="off"/>
              <w:rPr>
                <w:rFonts w:eastAsia="Times New Roman"/>
                <w:color w:val="231f20"/>
              </w:rPr>
            </w:pPr>
            <w:r>
              <w:rPr>
                <w:rFonts w:eastAsia="Times New Roman"/>
                <w:b/>
                <w:color w:val="231f20"/>
              </w:rPr>
              <w:t xml:space="preserve">Исследовать </w:t>
            </w:r>
            <w:r>
              <w:rPr>
                <w:rFonts w:eastAsia="Times New Roman"/>
                <w:color w:val="231f20"/>
              </w:rPr>
              <w:t xml:space="preserve">свойства изученных фигур, связанные с симметрией, используя эксперимент, наблюдение, моделирование. </w:t>
            </w:r>
            <w:r/>
          </w:p>
          <w:p>
            <w:pPr>
              <w:ind w:left="168" w:right="159" w:hanging="93"/>
              <w:jc w:val="left"/>
              <w:widowControl w:val="off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color w:val="231f20"/>
              </w:rPr>
              <w:t xml:space="preserve">Обосновывать, опровергать </w:t>
            </w:r>
            <w:r>
              <w:rPr>
                <w:rFonts w:eastAsia="Times New Roman"/>
                <w:color w:val="231f20"/>
              </w:rPr>
              <w:t xml:space="preserve">с помощью </w:t>
            </w:r>
            <w:r>
              <w:rPr>
                <w:rFonts w:eastAsia="Times New Roman"/>
                <w:color w:val="231f20"/>
              </w:rPr>
              <w:t xml:space="preserve">контрпримеров</w:t>
            </w:r>
            <w:r>
              <w:rPr>
                <w:rFonts w:eastAsia="Times New Roman"/>
                <w:color w:val="231f20"/>
              </w:rPr>
              <w:t xml:space="preserve"> утверждения о симметрии фигур</w:t>
            </w:r>
            <w:r/>
          </w:p>
        </w:tc>
      </w:tr>
      <w:tr>
        <w:trPr/>
        <w:tc>
          <w:tcPr>
            <w:tcW w:w="794" w:type="pct"/>
            <w:textDirection w:val="lrTb"/>
            <w:noWrap w:val="false"/>
          </w:tcPr>
          <w:p>
            <w:pPr>
              <w:contextualSpacing/>
              <w:ind w:left="142" w:right="115" w:firstLine="0"/>
              <w:jc w:val="left"/>
              <w:tabs>
                <w:tab w:val="left" w:pos="664" w:leader="none"/>
              </w:tabs>
              <w:rPr>
                <w:rFonts w:eastAsia="Calibri"/>
                <w:b/>
                <w:color w:val="231f20"/>
              </w:rPr>
            </w:pPr>
            <w:r>
              <w:rPr>
                <w:rFonts w:eastAsia="Calibri"/>
                <w:b/>
                <w:color w:val="231f20"/>
              </w:rPr>
              <w:t xml:space="preserve">Выражения с буквами</w:t>
            </w:r>
            <w:r/>
          </w:p>
        </w:tc>
        <w:tc>
          <w:tcPr>
            <w:tcW w:w="458" w:type="pct"/>
            <w:textDirection w:val="lrTb"/>
            <w:noWrap w:val="false"/>
          </w:tcPr>
          <w:p>
            <w:pPr>
              <w:ind w:left="169" w:right="159"/>
              <w:jc w:val="center"/>
              <w:widowControl w:val="off"/>
              <w:rPr>
                <w:rFonts w:eastAsia="Times New Roman"/>
                <w:color w:val="231f20"/>
              </w:rPr>
            </w:pPr>
            <w:r>
              <w:rPr>
                <w:rFonts w:eastAsia="Times New Roman"/>
                <w:color w:val="231f20"/>
              </w:rPr>
              <w:t xml:space="preserve">17</w:t>
            </w:r>
            <w:r/>
          </w:p>
        </w:tc>
        <w:tc>
          <w:tcPr>
            <w:tcW w:w="1687" w:type="pct"/>
            <w:textDirection w:val="lrTb"/>
            <w:noWrap w:val="false"/>
          </w:tcPr>
          <w:p>
            <w:pPr>
              <w:ind w:left="196" w:right="159" w:firstLine="283"/>
              <w:jc w:val="left"/>
              <w:widowControl w:val="off"/>
              <w:rPr>
                <w:rFonts w:eastAsia="Times New Roman"/>
              </w:rPr>
            </w:pPr>
            <w:r>
              <w:rPr>
                <w:rFonts w:eastAsia="Times New Roman"/>
                <w:color w:val="231f20"/>
              </w:rPr>
              <w:t xml:space="preserve">Применение букв для записи математических выражений и предложений. Буквенные выражения и числовые подстановки.</w:t>
            </w:r>
            <w:r/>
          </w:p>
          <w:p>
            <w:pPr>
              <w:ind w:left="196" w:right="153" w:firstLine="283"/>
              <w:jc w:val="left"/>
              <w:widowControl w:val="off"/>
              <w:rPr>
                <w:rFonts w:eastAsia="Times New Roman"/>
                <w:color w:val="231f20"/>
              </w:rPr>
            </w:pPr>
            <w:r>
              <w:rPr>
                <w:rFonts w:eastAsia="Times New Roman"/>
                <w:color w:val="231f20"/>
              </w:rPr>
              <w:t xml:space="preserve">Буквенные равенства, нахождение неизвестного компонента. Формулы</w:t>
            </w:r>
            <w:r/>
          </w:p>
        </w:tc>
        <w:tc>
          <w:tcPr>
            <w:tcW w:w="2061" w:type="pct"/>
            <w:textDirection w:val="lrTb"/>
            <w:noWrap w:val="false"/>
          </w:tcPr>
          <w:p>
            <w:pPr>
              <w:ind w:left="168" w:right="159" w:hanging="93"/>
              <w:jc w:val="left"/>
              <w:widowControl w:val="off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color w:val="231f20"/>
              </w:rPr>
              <w:t xml:space="preserve">Использовать буквы </w:t>
            </w:r>
            <w:r>
              <w:rPr>
                <w:rFonts w:eastAsia="Times New Roman"/>
                <w:color w:val="231f20"/>
              </w:rPr>
              <w:t xml:space="preserve">для обозначения чисел, при записи математических утверждений, составлять буквенные выражения по условию задачи</w:t>
            </w:r>
            <w:r>
              <w:rPr>
                <w:rFonts w:eastAsia="Times New Roman"/>
                <w:b/>
                <w:color w:val="231f20"/>
              </w:rPr>
              <w:t xml:space="preserve">.</w:t>
            </w:r>
            <w:r/>
          </w:p>
          <w:p>
            <w:pPr>
              <w:ind w:left="168" w:right="159" w:hanging="93"/>
              <w:jc w:val="left"/>
              <w:widowControl w:val="off"/>
              <w:rPr>
                <w:rFonts w:eastAsia="Times New Roman"/>
              </w:rPr>
            </w:pPr>
            <w:r>
              <w:rPr>
                <w:rFonts w:eastAsia="Times New Roman"/>
                <w:b/>
                <w:color w:val="231f20"/>
              </w:rPr>
              <w:t xml:space="preserve">Исследовать </w:t>
            </w:r>
            <w:r>
              <w:rPr>
                <w:rFonts w:eastAsia="Times New Roman"/>
                <w:color w:val="231f20"/>
              </w:rPr>
              <w:t xml:space="preserve">несложные числовые закономерности, использовать буквы для их записи.</w:t>
            </w:r>
            <w:r/>
          </w:p>
          <w:p>
            <w:pPr>
              <w:ind w:left="168" w:right="159" w:hanging="93"/>
              <w:jc w:val="left"/>
              <w:widowControl w:val="off"/>
              <w:rPr>
                <w:rFonts w:eastAsia="Times New Roman"/>
              </w:rPr>
            </w:pPr>
            <w:r>
              <w:rPr>
                <w:rFonts w:eastAsia="Times New Roman"/>
                <w:b/>
                <w:color w:val="231f20"/>
              </w:rPr>
              <w:t xml:space="preserve">Вычислять </w:t>
            </w:r>
            <w:r>
              <w:rPr>
                <w:rFonts w:eastAsia="Times New Roman"/>
                <w:color w:val="231f20"/>
              </w:rPr>
              <w:t xml:space="preserve">числовое значение буквенного выражения при заданных значениях букв.</w:t>
            </w:r>
            <w:r/>
          </w:p>
          <w:p>
            <w:pPr>
              <w:ind w:left="168" w:right="159" w:hanging="93"/>
              <w:jc w:val="left"/>
              <w:widowControl w:val="off"/>
              <w:rPr>
                <w:rFonts w:eastAsia="Times New Roman"/>
                <w:color w:val="231f20"/>
              </w:rPr>
            </w:pPr>
            <w:r>
              <w:rPr>
                <w:rFonts w:eastAsia="Times New Roman"/>
                <w:b/>
                <w:color w:val="231f20"/>
              </w:rPr>
              <w:t xml:space="preserve">Записывать формулы: </w:t>
            </w:r>
            <w:r>
              <w:rPr>
                <w:rFonts w:eastAsia="Times New Roman"/>
                <w:color w:val="231f20"/>
              </w:rPr>
              <w:t xml:space="preserve">периметра и площади прям</w:t>
            </w:r>
            <w:r>
              <w:rPr>
                <w:rFonts w:eastAsia="Times New Roman"/>
                <w:color w:val="231f20"/>
              </w:rPr>
              <w:t xml:space="preserve">о-</w:t>
            </w:r>
            <w:r>
              <w:rPr>
                <w:rFonts w:eastAsia="Times New Roman"/>
                <w:color w:val="231f20"/>
              </w:rPr>
              <w:t xml:space="preserve"> угольника, квадрата; длины окружности, площади круга; </w:t>
            </w:r>
            <w:r>
              <w:rPr>
                <w:rFonts w:eastAsia="Times New Roman"/>
                <w:b/>
                <w:color w:val="231f20"/>
              </w:rPr>
              <w:t xml:space="preserve">выполнять вычисления </w:t>
            </w:r>
            <w:r>
              <w:rPr>
                <w:rFonts w:eastAsia="Times New Roman"/>
                <w:color w:val="231f20"/>
              </w:rPr>
              <w:t xml:space="preserve">по этим формулам.</w:t>
            </w:r>
            <w:r/>
          </w:p>
          <w:p>
            <w:pPr>
              <w:ind w:left="168" w:right="161" w:hanging="93"/>
              <w:jc w:val="left"/>
              <w:widowControl w:val="off"/>
              <w:rPr>
                <w:rFonts w:eastAsia="Times New Roman"/>
              </w:rPr>
            </w:pPr>
            <w:r>
              <w:rPr>
                <w:rFonts w:eastAsia="Times New Roman"/>
                <w:b/>
                <w:color w:val="231f20"/>
              </w:rPr>
              <w:t xml:space="preserve">Составлять формулы, </w:t>
            </w:r>
            <w:r>
              <w:rPr>
                <w:rFonts w:eastAsia="Times New Roman"/>
                <w:color w:val="231f20"/>
              </w:rPr>
              <w:t xml:space="preserve">выражающие зависимости между величинами: скорость, время, расстояние; цена, количество, стоимость; производительность, время, объём работы; выполнять вычисления по этим формулам.</w:t>
            </w:r>
            <w:r/>
          </w:p>
          <w:p>
            <w:pPr>
              <w:ind w:left="168" w:right="159" w:hanging="93"/>
              <w:jc w:val="left"/>
              <w:widowControl w:val="off"/>
              <w:rPr>
                <w:rFonts w:eastAsia="Times New Roman"/>
                <w:b/>
                <w:color w:val="231f20"/>
              </w:rPr>
            </w:pPr>
            <w:r>
              <w:rPr>
                <w:rFonts w:eastAsia="Times New Roman"/>
                <w:b/>
                <w:color w:val="231f20"/>
              </w:rPr>
              <w:t xml:space="preserve">Находить </w:t>
            </w:r>
            <w:r>
              <w:rPr>
                <w:rFonts w:eastAsia="Times New Roman"/>
                <w:color w:val="231f20"/>
              </w:rPr>
              <w:t xml:space="preserve">неизвестный компонент арифметического действия</w:t>
            </w:r>
            <w:r/>
          </w:p>
        </w:tc>
      </w:tr>
      <w:tr>
        <w:trPr/>
        <w:tc>
          <w:tcPr>
            <w:tcW w:w="794" w:type="pct"/>
            <w:textDirection w:val="lrTb"/>
            <w:noWrap w:val="false"/>
          </w:tcPr>
          <w:p>
            <w:pPr>
              <w:ind w:left="142" w:right="736" w:firstLine="0"/>
              <w:jc w:val="left"/>
              <w:widowControl w:val="off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color w:val="231f20"/>
              </w:rPr>
              <w:t xml:space="preserve">Наглядная геометрия.</w:t>
            </w:r>
            <w:r/>
          </w:p>
          <w:p>
            <w:pPr>
              <w:ind w:left="142" w:firstLine="0"/>
              <w:jc w:val="left"/>
              <w:widowControl w:val="off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color w:val="231f20"/>
              </w:rPr>
              <w:t xml:space="preserve">Фигуры</w:t>
            </w:r>
            <w:r/>
          </w:p>
          <w:p>
            <w:pPr>
              <w:contextualSpacing/>
              <w:ind w:left="142" w:right="115" w:firstLine="0"/>
              <w:jc w:val="left"/>
              <w:tabs>
                <w:tab w:val="left" w:pos="664" w:leader="none"/>
              </w:tabs>
              <w:rPr>
                <w:rFonts w:eastAsia="Calibri"/>
                <w:b/>
                <w:color w:val="231f20"/>
              </w:rPr>
            </w:pPr>
            <w:r>
              <w:rPr>
                <w:rFonts w:eastAsia="Calibri"/>
                <w:b/>
                <w:color w:val="231f20"/>
              </w:rPr>
              <w:t xml:space="preserve">на плоскости</w:t>
            </w:r>
            <w:r/>
          </w:p>
        </w:tc>
        <w:tc>
          <w:tcPr>
            <w:tcW w:w="458" w:type="pct"/>
            <w:textDirection w:val="lrTb"/>
            <w:noWrap w:val="false"/>
          </w:tcPr>
          <w:p>
            <w:pPr>
              <w:ind w:left="167" w:right="226"/>
              <w:jc w:val="center"/>
              <w:widowControl w:val="off"/>
              <w:rPr>
                <w:rFonts w:eastAsia="Times New Roman"/>
                <w:color w:val="231f20"/>
              </w:rPr>
            </w:pPr>
            <w:r>
              <w:rPr>
                <w:rFonts w:eastAsia="Times New Roman"/>
                <w:color w:val="231f20"/>
              </w:rPr>
              <w:t xml:space="preserve">10</w:t>
            </w:r>
            <w:r/>
          </w:p>
        </w:tc>
        <w:tc>
          <w:tcPr>
            <w:tcW w:w="1687" w:type="pct"/>
            <w:textDirection w:val="lrTb"/>
            <w:noWrap w:val="false"/>
          </w:tcPr>
          <w:p>
            <w:pPr>
              <w:ind w:left="196" w:right="226" w:firstLine="283"/>
              <w:jc w:val="left"/>
              <w:widowControl w:val="off"/>
              <w:rPr>
                <w:rFonts w:eastAsia="Times New Roman"/>
              </w:rPr>
            </w:pPr>
            <w:r>
              <w:rPr>
                <w:rFonts w:eastAsia="Times New Roman"/>
                <w:color w:val="231f20"/>
              </w:rPr>
              <w:t xml:space="preserve">Четырёхугольник, примеры четырёхугольников. Прямоугольник, квадрат: свойства сторон, углов, диагоналей.</w:t>
            </w:r>
            <w:r/>
          </w:p>
          <w:p>
            <w:pPr>
              <w:ind w:left="196" w:right="159" w:firstLine="283"/>
              <w:jc w:val="left"/>
              <w:widowControl w:val="off"/>
              <w:rPr>
                <w:rFonts w:eastAsia="Times New Roman"/>
              </w:rPr>
            </w:pPr>
            <w:r>
              <w:rPr>
                <w:rFonts w:eastAsia="Times New Roman"/>
                <w:color w:val="231f20"/>
              </w:rPr>
              <w:t xml:space="preserve">Измерение углов. Виды треугольников.</w:t>
            </w:r>
            <w:r/>
          </w:p>
          <w:p>
            <w:pPr>
              <w:ind w:left="196" w:right="159" w:firstLine="283"/>
              <w:jc w:val="left"/>
              <w:widowControl w:val="off"/>
              <w:rPr>
                <w:rFonts w:eastAsia="Times New Roman"/>
              </w:rPr>
            </w:pPr>
            <w:r>
              <w:rPr>
                <w:rFonts w:eastAsia="Times New Roman"/>
                <w:color w:val="231f20"/>
              </w:rPr>
              <w:t xml:space="preserve">Периметр многоугольника. Площадь фигуры. Формулы периметра и площади прямоугольника. Приближённое измерение площади фигур.</w:t>
            </w:r>
            <w:r/>
          </w:p>
          <w:p>
            <w:pPr>
              <w:ind w:left="196" w:right="153" w:firstLine="283"/>
              <w:jc w:val="left"/>
              <w:widowControl w:val="off"/>
              <w:rPr>
                <w:rFonts w:eastAsia="Times New Roman"/>
                <w:color w:val="231f20"/>
              </w:rPr>
            </w:pPr>
            <w:r>
              <w:rPr>
                <w:rFonts w:eastAsia="Times New Roman"/>
                <w:color w:val="231f20"/>
              </w:rPr>
              <w:t xml:space="preserve">Практическая работа «Площадь круга»</w:t>
            </w:r>
            <w:r/>
          </w:p>
        </w:tc>
        <w:tc>
          <w:tcPr>
            <w:tcW w:w="2061" w:type="pct"/>
            <w:textDirection w:val="lrTb"/>
            <w:noWrap w:val="false"/>
          </w:tcPr>
          <w:p>
            <w:pPr>
              <w:ind w:left="168" w:right="159" w:hanging="93"/>
              <w:jc w:val="left"/>
              <w:widowControl w:val="off"/>
              <w:rPr>
                <w:rFonts w:eastAsia="Times New Roman"/>
              </w:rPr>
            </w:pPr>
            <w:r>
              <w:rPr>
                <w:rFonts w:eastAsia="Times New Roman"/>
                <w:b/>
                <w:color w:val="231f20"/>
              </w:rPr>
              <w:t xml:space="preserve">Изображать </w:t>
            </w:r>
            <w:r>
              <w:rPr>
                <w:rFonts w:eastAsia="Times New Roman"/>
                <w:color w:val="231f20"/>
              </w:rPr>
              <w:t xml:space="preserve">на нелинованной и клетчатой бумаге с использованием чертёжных инструментов четырёх угольники с заданными свойствами: с параллельными, перпендикулярными, равными сторонами, прямыми углами и др., равнобедренный треугольник. </w:t>
            </w:r>
            <w:r>
              <w:rPr>
                <w:rFonts w:eastAsia="Times New Roman"/>
                <w:b/>
                <w:color w:val="231f20"/>
              </w:rPr>
              <w:t xml:space="preserve">Предлагать и обсуждать способы, алгоритмы </w:t>
            </w:r>
            <w:r>
              <w:rPr>
                <w:rFonts w:eastAsia="Times New Roman"/>
                <w:color w:val="231f20"/>
              </w:rPr>
              <w:t xml:space="preserve">построения.</w:t>
            </w:r>
            <w:r/>
          </w:p>
          <w:p>
            <w:pPr>
              <w:ind w:left="168" w:right="159" w:hanging="93"/>
              <w:jc w:val="left"/>
              <w:widowControl w:val="off"/>
              <w:rPr>
                <w:rFonts w:eastAsia="Times New Roman"/>
              </w:rPr>
            </w:pPr>
            <w:r>
              <w:rPr>
                <w:rFonts w:eastAsia="Times New Roman"/>
                <w:b/>
                <w:color w:val="231f20"/>
              </w:rPr>
              <w:t xml:space="preserve">Исследовать</w:t>
            </w:r>
            <w:r>
              <w:rPr>
                <w:rFonts w:eastAsia="Times New Roman"/>
                <w:color w:val="231f20"/>
              </w:rPr>
              <w:t xml:space="preserve">, используя эксперимент, наблюдение, моделирование, </w:t>
            </w:r>
            <w:r>
              <w:rPr>
                <w:rFonts w:eastAsia="Times New Roman"/>
                <w:b/>
                <w:color w:val="231f20"/>
              </w:rPr>
              <w:t xml:space="preserve">свойства </w:t>
            </w:r>
            <w:r>
              <w:rPr>
                <w:rFonts w:eastAsia="Times New Roman"/>
                <w:color w:val="231f20"/>
              </w:rPr>
              <w:t xml:space="preserve">прямоугольника, квадрата, разбивать на треугольники.</w:t>
            </w:r>
            <w:r>
              <w:rPr>
                <w:rFonts w:eastAsia="Times New Roman"/>
                <w:color w:val="231f20"/>
              </w:rPr>
              <w:t xml:space="preserve"> </w:t>
            </w:r>
            <w:r>
              <w:rPr>
                <w:rFonts w:eastAsia="Times New Roman"/>
                <w:b/>
                <w:color w:val="231f20"/>
              </w:rPr>
              <w:t xml:space="preserve">Обосновывать, опровергать </w:t>
            </w:r>
            <w:r>
              <w:rPr>
                <w:rFonts w:eastAsia="Times New Roman"/>
                <w:color w:val="231f20"/>
              </w:rPr>
              <w:t xml:space="preserve">с помощью </w:t>
            </w:r>
            <w:r>
              <w:rPr>
                <w:rFonts w:eastAsia="Times New Roman"/>
                <w:color w:val="231f20"/>
              </w:rPr>
              <w:t xml:space="preserve">контрпримеров</w:t>
            </w:r>
            <w:r>
              <w:rPr>
                <w:rFonts w:eastAsia="Times New Roman"/>
                <w:color w:val="231f20"/>
              </w:rPr>
              <w:t xml:space="preserve"> утверждения о прямоугольнике, квадрате, </w:t>
            </w:r>
            <w:r>
              <w:rPr>
                <w:rFonts w:eastAsia="Times New Roman"/>
                <w:b/>
                <w:color w:val="231f20"/>
              </w:rPr>
              <w:t xml:space="preserve">распознавать </w:t>
            </w:r>
            <w:r>
              <w:rPr>
                <w:rFonts w:eastAsia="Times New Roman"/>
                <w:color w:val="231f20"/>
              </w:rPr>
              <w:t xml:space="preserve">верные и неверные утверждения.</w:t>
            </w:r>
            <w:r/>
          </w:p>
          <w:p>
            <w:pPr>
              <w:ind w:left="168" w:right="161" w:hanging="93"/>
              <w:jc w:val="left"/>
              <w:widowControl w:val="off"/>
              <w:rPr>
                <w:rFonts w:eastAsia="Times New Roman"/>
              </w:rPr>
            </w:pPr>
            <w:r>
              <w:rPr>
                <w:rFonts w:eastAsia="Times New Roman"/>
                <w:b/>
                <w:color w:val="231f20"/>
              </w:rPr>
              <w:t xml:space="preserve">Измерять и строить </w:t>
            </w:r>
            <w:r>
              <w:rPr>
                <w:rFonts w:eastAsia="Times New Roman"/>
                <w:color w:val="231f20"/>
              </w:rPr>
              <w:t xml:space="preserve">с помощью транспортира углы, в том числе в многоугольнике, </w:t>
            </w:r>
            <w:r>
              <w:rPr>
                <w:rFonts w:eastAsia="Times New Roman"/>
                <w:b/>
                <w:color w:val="231f20"/>
              </w:rPr>
              <w:t xml:space="preserve">сравнивать </w:t>
            </w:r>
            <w:r>
              <w:rPr>
                <w:rFonts w:eastAsia="Times New Roman"/>
                <w:color w:val="231f20"/>
              </w:rPr>
              <w:t xml:space="preserve">углы; </w:t>
            </w:r>
            <w:r>
              <w:rPr>
                <w:rFonts w:eastAsia="Times New Roman"/>
                <w:b/>
                <w:color w:val="231f20"/>
              </w:rPr>
              <w:t xml:space="preserve">распознавать </w:t>
            </w:r>
            <w:r>
              <w:rPr>
                <w:rFonts w:eastAsia="Times New Roman"/>
                <w:color w:val="231f20"/>
              </w:rPr>
              <w:t xml:space="preserve">острые, прямые, тупые, развёрнутые углы. </w:t>
            </w:r>
            <w:r>
              <w:rPr>
                <w:rFonts w:eastAsia="Times New Roman"/>
                <w:b/>
                <w:color w:val="231f20"/>
              </w:rPr>
              <w:t xml:space="preserve">Распознавать, изображать </w:t>
            </w:r>
            <w:r>
              <w:rPr>
                <w:rFonts w:eastAsia="Times New Roman"/>
                <w:color w:val="231f20"/>
              </w:rPr>
              <w:t xml:space="preserve">остроугольный, прямоугольный, тупоугольный, равнобедренный, равносторонний треугольники.</w:t>
            </w:r>
            <w:r/>
          </w:p>
          <w:p>
            <w:pPr>
              <w:ind w:left="168" w:right="159" w:hanging="93"/>
              <w:jc w:val="left"/>
              <w:widowControl w:val="off"/>
              <w:rPr>
                <w:rFonts w:eastAsia="Times New Roman"/>
                <w:color w:val="231f20"/>
              </w:rPr>
            </w:pPr>
            <w:r>
              <w:rPr>
                <w:rFonts w:eastAsia="Times New Roman"/>
                <w:b/>
                <w:color w:val="231f20"/>
              </w:rPr>
              <w:t xml:space="preserve">Вычислять </w:t>
            </w:r>
            <w:r>
              <w:rPr>
                <w:rFonts w:eastAsia="Times New Roman"/>
                <w:color w:val="231f20"/>
              </w:rPr>
              <w:t xml:space="preserve">периметр многоугольника, площадь многоугольника разбиением на прямоугольники, на равные фигуры, использовать метрические единицы измерения длины и площади.</w:t>
            </w:r>
            <w:r/>
          </w:p>
          <w:p>
            <w:pPr>
              <w:ind w:left="168" w:right="159" w:hanging="93"/>
              <w:jc w:val="left"/>
              <w:widowControl w:val="off"/>
              <w:rPr>
                <w:rFonts w:eastAsia="Times New Roman"/>
                <w:b/>
                <w:color w:val="231f20"/>
              </w:rPr>
            </w:pPr>
            <w:r>
              <w:rPr>
                <w:rFonts w:eastAsia="Times New Roman"/>
                <w:b/>
                <w:color w:val="231f20"/>
              </w:rPr>
              <w:t xml:space="preserve">Использовать приближённое измерение </w:t>
            </w:r>
            <w:r>
              <w:rPr>
                <w:rFonts w:eastAsia="Times New Roman"/>
                <w:color w:val="231f20"/>
              </w:rPr>
              <w:t xml:space="preserve">длин и площадей на клетчатой бумаге, приближённое измерение длины окружности, площади круга</w:t>
            </w:r>
            <w:r/>
          </w:p>
        </w:tc>
      </w:tr>
      <w:tr>
        <w:trPr/>
        <w:tc>
          <w:tcPr>
            <w:tcW w:w="794" w:type="pct"/>
            <w:textDirection w:val="lrTb"/>
            <w:noWrap w:val="false"/>
          </w:tcPr>
          <w:p>
            <w:pPr>
              <w:ind w:left="142" w:right="187" w:firstLine="0"/>
              <w:jc w:val="left"/>
              <w:widowControl w:val="off"/>
              <w:rPr>
                <w:rFonts w:eastAsia="Times New Roman"/>
                <w:b/>
                <w:color w:val="231f20"/>
              </w:rPr>
            </w:pPr>
            <w:r>
              <w:rPr>
                <w:rFonts w:eastAsia="Times New Roman"/>
                <w:b/>
                <w:color w:val="231f20"/>
              </w:rPr>
              <w:t xml:space="preserve">Положительные и отрицательные числа</w:t>
            </w:r>
            <w:r/>
          </w:p>
        </w:tc>
        <w:tc>
          <w:tcPr>
            <w:tcW w:w="458" w:type="pct"/>
            <w:textDirection w:val="lrTb"/>
            <w:noWrap w:val="false"/>
          </w:tcPr>
          <w:p>
            <w:pPr>
              <w:ind w:left="169" w:right="159"/>
              <w:jc w:val="center"/>
              <w:widowControl w:val="off"/>
              <w:rPr>
                <w:rFonts w:eastAsia="Times New Roman"/>
                <w:color w:val="231f20"/>
              </w:rPr>
            </w:pPr>
            <w:r>
              <w:rPr>
                <w:rFonts w:eastAsia="Times New Roman"/>
                <w:color w:val="231f20"/>
              </w:rPr>
              <w:t xml:space="preserve">41</w:t>
            </w:r>
            <w:r/>
          </w:p>
        </w:tc>
        <w:tc>
          <w:tcPr>
            <w:tcW w:w="1687" w:type="pct"/>
            <w:textDirection w:val="lrTb"/>
            <w:noWrap w:val="false"/>
          </w:tcPr>
          <w:p>
            <w:pPr>
              <w:ind w:left="196" w:right="159" w:firstLine="283"/>
              <w:jc w:val="left"/>
              <w:widowControl w:val="off"/>
              <w:rPr>
                <w:rFonts w:eastAsia="Times New Roman"/>
              </w:rPr>
            </w:pPr>
            <w:r>
              <w:rPr>
                <w:rFonts w:eastAsia="Times New Roman"/>
                <w:color w:val="231f20"/>
              </w:rPr>
              <w:t xml:space="preserve">Целые числа. Противоположные числа. Модуль числа, геометрическая интерпретация модуля. Числовые промежутки.</w:t>
            </w:r>
            <w:r/>
          </w:p>
          <w:p>
            <w:pPr>
              <w:ind w:left="196" w:right="159" w:firstLine="283"/>
              <w:jc w:val="left"/>
              <w:widowControl w:val="off"/>
              <w:rPr>
                <w:rFonts w:eastAsia="Times New Roman"/>
                <w:color w:val="231f20"/>
              </w:rPr>
            </w:pPr>
            <w:r>
              <w:rPr>
                <w:rFonts w:eastAsia="Times New Roman"/>
                <w:color w:val="231f20"/>
              </w:rPr>
              <w:t xml:space="preserve">Положительные и отрицательные числа. Рациональные числа. Сравнение положительных и отрицательных чисел. Арифметические действия с положительными и отрицательными числами и их свойства.</w:t>
            </w:r>
            <w:r/>
          </w:p>
          <w:p>
            <w:pPr>
              <w:ind w:left="196" w:right="159" w:firstLine="283"/>
              <w:jc w:val="left"/>
              <w:widowControl w:val="off"/>
              <w:rPr>
                <w:rFonts w:eastAsia="Times New Roman"/>
              </w:rPr>
            </w:pPr>
            <w:r>
              <w:rPr>
                <w:rFonts w:eastAsia="Times New Roman"/>
                <w:color w:val="231f20"/>
              </w:rPr>
              <w:t xml:space="preserve">Уравнения. </w:t>
            </w:r>
            <w:r/>
          </w:p>
          <w:p>
            <w:pPr>
              <w:ind w:left="196" w:right="159" w:firstLine="283"/>
              <w:jc w:val="left"/>
              <w:widowControl w:val="off"/>
              <w:rPr>
                <w:rFonts w:eastAsia="Times New Roman"/>
                <w:color w:val="231f20"/>
              </w:rPr>
            </w:pPr>
            <w:r>
              <w:rPr>
                <w:rFonts w:eastAsia="Times New Roman"/>
                <w:color w:val="231f20"/>
              </w:rPr>
              <w:t xml:space="preserve">Решение текстовых задач, решение задач с помощью уравнений.</w:t>
            </w:r>
            <w:r/>
          </w:p>
        </w:tc>
        <w:tc>
          <w:tcPr>
            <w:tcW w:w="2061" w:type="pct"/>
            <w:textDirection w:val="lrTb"/>
            <w:noWrap w:val="false"/>
          </w:tcPr>
          <w:p>
            <w:pPr>
              <w:ind w:left="168" w:right="159" w:hanging="93"/>
              <w:jc w:val="left"/>
              <w:widowControl w:val="off"/>
              <w:rPr>
                <w:rFonts w:eastAsia="Times New Roman"/>
              </w:rPr>
            </w:pPr>
            <w:r>
              <w:rPr>
                <w:rFonts w:eastAsia="Times New Roman"/>
                <w:b/>
                <w:color w:val="231f20"/>
              </w:rPr>
              <w:t xml:space="preserve">Приводить примеры </w:t>
            </w:r>
            <w:r>
              <w:rPr>
                <w:rFonts w:eastAsia="Times New Roman"/>
                <w:color w:val="231f20"/>
              </w:rPr>
              <w:t xml:space="preserve">использования в реальной жизни положительных и отрицательных чисел.</w:t>
            </w:r>
            <w:r/>
          </w:p>
          <w:p>
            <w:pPr>
              <w:ind w:left="168" w:right="159" w:hanging="93"/>
              <w:jc w:val="left"/>
              <w:widowControl w:val="off"/>
              <w:rPr>
                <w:rFonts w:eastAsia="Times New Roman"/>
              </w:rPr>
            </w:pPr>
            <w:r>
              <w:rPr>
                <w:rFonts w:eastAsia="Times New Roman"/>
                <w:b/>
                <w:color w:val="231f20"/>
              </w:rPr>
              <w:t xml:space="preserve">Изображать </w:t>
            </w:r>
            <w:r>
              <w:rPr>
                <w:rFonts w:eastAsia="Times New Roman"/>
                <w:color w:val="231f20"/>
              </w:rPr>
              <w:t xml:space="preserve">целые числа, положительные и отрицательные числа точками на числовой прямой, </w:t>
            </w:r>
            <w:r>
              <w:rPr>
                <w:rFonts w:eastAsia="Times New Roman"/>
                <w:b/>
                <w:color w:val="231f20"/>
              </w:rPr>
              <w:t xml:space="preserve">использовать </w:t>
            </w:r>
            <w:r>
              <w:rPr>
                <w:rFonts w:eastAsia="Times New Roman"/>
                <w:color w:val="231f20"/>
              </w:rPr>
              <w:t xml:space="preserve">числовую</w:t>
            </w:r>
            <w:r>
              <w:rPr>
                <w:rFonts w:eastAsia="Times New Roman"/>
                <w:color w:val="231f20"/>
              </w:rPr>
              <w:t xml:space="preserve"> прямую для сравнения чисел.</w:t>
            </w:r>
            <w:r/>
          </w:p>
          <w:p>
            <w:pPr>
              <w:ind w:left="168" w:right="160" w:hanging="93"/>
              <w:jc w:val="left"/>
              <w:widowControl w:val="off"/>
              <w:rPr>
                <w:rFonts w:eastAsia="Times New Roman"/>
              </w:rPr>
            </w:pPr>
            <w:r>
              <w:rPr>
                <w:rFonts w:eastAsia="Times New Roman"/>
                <w:b/>
                <w:color w:val="231f20"/>
              </w:rPr>
              <w:t xml:space="preserve">Применять правила </w:t>
            </w:r>
            <w:r>
              <w:rPr>
                <w:rFonts w:eastAsia="Times New Roman"/>
                <w:color w:val="231f20"/>
              </w:rPr>
              <w:t xml:space="preserve">сравнения, </w:t>
            </w:r>
            <w:r>
              <w:rPr>
                <w:rFonts w:eastAsia="Times New Roman"/>
                <w:b/>
                <w:color w:val="231f20"/>
              </w:rPr>
              <w:t xml:space="preserve">упорядочивать </w:t>
            </w:r>
            <w:r>
              <w:rPr>
                <w:rFonts w:eastAsia="Times New Roman"/>
                <w:color w:val="231f20"/>
              </w:rPr>
              <w:t xml:space="preserve">целые числа; </w:t>
            </w:r>
            <w:r>
              <w:rPr>
                <w:rFonts w:eastAsia="Times New Roman"/>
                <w:b/>
                <w:color w:val="231f20"/>
              </w:rPr>
              <w:t xml:space="preserve">находить </w:t>
            </w:r>
            <w:r>
              <w:rPr>
                <w:rFonts w:eastAsia="Times New Roman"/>
                <w:color w:val="231f20"/>
              </w:rPr>
              <w:t xml:space="preserve">модуль числа.</w:t>
            </w:r>
            <w:r/>
          </w:p>
          <w:p>
            <w:pPr>
              <w:ind w:left="168" w:right="159" w:hanging="93"/>
              <w:jc w:val="left"/>
              <w:widowControl w:val="off"/>
              <w:rPr>
                <w:rFonts w:eastAsia="Times New Roman"/>
              </w:rPr>
            </w:pPr>
            <w:r>
              <w:rPr>
                <w:rFonts w:eastAsia="Times New Roman"/>
                <w:b/>
                <w:color w:val="231f20"/>
              </w:rPr>
              <w:t xml:space="preserve">Формулировать правила </w:t>
            </w:r>
            <w:r>
              <w:rPr>
                <w:rFonts w:eastAsia="Times New Roman"/>
                <w:color w:val="231f20"/>
              </w:rPr>
              <w:t xml:space="preserve">вычисления с положительными и отрицательными числами, </w:t>
            </w:r>
            <w:r>
              <w:rPr>
                <w:rFonts w:eastAsia="Times New Roman"/>
                <w:b/>
                <w:color w:val="231f20"/>
              </w:rPr>
              <w:t xml:space="preserve">находить значения </w:t>
            </w:r>
            <w:r>
              <w:rPr>
                <w:rFonts w:eastAsia="Times New Roman"/>
                <w:color w:val="231f20"/>
              </w:rPr>
              <w:t xml:space="preserve">числовых выражений, содержащих действия с положительными и </w:t>
            </w:r>
            <w:r>
              <w:rPr>
                <w:rFonts w:eastAsia="Times New Roman"/>
                <w:color w:val="231f20"/>
              </w:rPr>
              <w:t xml:space="preserve">отрицательными числами.</w:t>
            </w:r>
            <w:r/>
          </w:p>
          <w:p>
            <w:pPr>
              <w:ind w:left="168" w:right="159" w:hanging="93"/>
              <w:jc w:val="left"/>
              <w:widowControl w:val="off"/>
              <w:rPr>
                <w:rFonts w:eastAsia="Times New Roman"/>
                <w:color w:val="231f20"/>
              </w:rPr>
            </w:pPr>
            <w:r>
              <w:rPr>
                <w:rFonts w:eastAsia="Times New Roman"/>
                <w:b/>
                <w:color w:val="231f20"/>
              </w:rPr>
              <w:t xml:space="preserve">Применять свойства </w:t>
            </w:r>
            <w:r>
              <w:rPr>
                <w:rFonts w:eastAsia="Times New Roman"/>
                <w:color w:val="231f20"/>
              </w:rPr>
              <w:t xml:space="preserve">сложения и умножения для преобразования сумм и произведений.</w:t>
            </w:r>
            <w:r/>
          </w:p>
          <w:p>
            <w:pPr>
              <w:ind w:left="168" w:right="159" w:hanging="93"/>
              <w:jc w:val="left"/>
              <w:widowControl w:val="off"/>
              <w:rPr>
                <w:rFonts w:eastAsia="Times New Roman"/>
                <w:bCs/>
                <w:color w:val="231f20"/>
              </w:rPr>
            </w:pPr>
            <w:r>
              <w:rPr>
                <w:rFonts w:eastAsia="Times New Roman"/>
                <w:b/>
                <w:color w:val="231f20"/>
              </w:rPr>
              <w:t xml:space="preserve">Применять свойства </w:t>
            </w:r>
            <w:r>
              <w:rPr>
                <w:rFonts w:eastAsia="Times New Roman"/>
                <w:bCs/>
                <w:color w:val="231f20"/>
              </w:rPr>
              <w:t xml:space="preserve">при решении уравнений, </w:t>
            </w:r>
            <w:r>
              <w:rPr>
                <w:rFonts w:eastAsia="Times New Roman"/>
                <w:b/>
                <w:color w:val="231f20"/>
              </w:rPr>
              <w:t xml:space="preserve">решать </w:t>
            </w:r>
            <w:r>
              <w:rPr>
                <w:rFonts w:eastAsia="Times New Roman"/>
                <w:bCs/>
                <w:color w:val="231f20"/>
              </w:rPr>
              <w:t xml:space="preserve">текстовые задачи с помощью уравнений.</w:t>
            </w:r>
            <w:r/>
          </w:p>
        </w:tc>
      </w:tr>
      <w:tr>
        <w:trPr/>
        <w:tc>
          <w:tcPr>
            <w:tcW w:w="794" w:type="pct"/>
            <w:textDirection w:val="lrTb"/>
            <w:noWrap w:val="false"/>
          </w:tcPr>
          <w:p>
            <w:pPr>
              <w:ind w:left="142" w:right="235" w:firstLine="0"/>
              <w:jc w:val="left"/>
              <w:widowControl w:val="off"/>
              <w:rPr>
                <w:rFonts w:eastAsia="Times New Roman"/>
                <w:b/>
                <w:color w:val="231f20"/>
              </w:rPr>
            </w:pPr>
            <w:r>
              <w:rPr>
                <w:rFonts w:eastAsia="Times New Roman"/>
                <w:b/>
                <w:color w:val="231f20"/>
              </w:rPr>
              <w:t xml:space="preserve">Представление данных</w:t>
            </w:r>
            <w:r/>
          </w:p>
        </w:tc>
        <w:tc>
          <w:tcPr>
            <w:tcW w:w="458" w:type="pct"/>
            <w:textDirection w:val="lrTb"/>
            <w:noWrap w:val="false"/>
          </w:tcPr>
          <w:p>
            <w:pPr>
              <w:ind w:left="169" w:right="159"/>
              <w:jc w:val="center"/>
              <w:widowControl w:val="off"/>
              <w:rPr>
                <w:rFonts w:eastAsia="Times New Roman"/>
                <w:color w:val="231f20"/>
              </w:rPr>
            </w:pPr>
            <w:r>
              <w:rPr>
                <w:rFonts w:eastAsia="Times New Roman"/>
                <w:color w:val="231f20"/>
              </w:rPr>
              <w:t xml:space="preserve">8</w:t>
            </w:r>
            <w:r/>
          </w:p>
        </w:tc>
        <w:tc>
          <w:tcPr>
            <w:tcW w:w="1687" w:type="pct"/>
            <w:textDirection w:val="lrTb"/>
            <w:noWrap w:val="false"/>
          </w:tcPr>
          <w:p>
            <w:pPr>
              <w:ind w:left="196" w:right="159" w:firstLine="283"/>
              <w:jc w:val="left"/>
              <w:widowControl w:val="off"/>
              <w:rPr>
                <w:rFonts w:eastAsia="Times New Roman"/>
              </w:rPr>
            </w:pPr>
            <w:r>
              <w:rPr>
                <w:rFonts w:eastAsia="Times New Roman"/>
                <w:color w:val="231f20"/>
              </w:rPr>
              <w:t xml:space="preserve">Прямоугольная система координат на плоскости. Координаты точки на плоскости, абсцисса и ордината.</w:t>
            </w:r>
            <w:r/>
          </w:p>
          <w:p>
            <w:pPr>
              <w:ind w:left="196" w:right="159" w:firstLine="283"/>
              <w:jc w:val="left"/>
              <w:widowControl w:val="off"/>
              <w:rPr>
                <w:rFonts w:eastAsia="Times New Roman"/>
              </w:rPr>
            </w:pPr>
            <w:r>
              <w:rPr>
                <w:rFonts w:eastAsia="Times New Roman"/>
                <w:color w:val="231f20"/>
              </w:rPr>
              <w:t xml:space="preserve">Столбчатые и круговые диаграммы.</w:t>
            </w:r>
            <w:r/>
          </w:p>
          <w:p>
            <w:pPr>
              <w:ind w:left="196" w:right="159" w:firstLine="283"/>
              <w:jc w:val="left"/>
              <w:widowControl w:val="off"/>
              <w:rPr>
                <w:rFonts w:eastAsia="Times New Roman"/>
                <w:color w:val="231f20"/>
              </w:rPr>
            </w:pPr>
            <w:r>
              <w:rPr>
                <w:rFonts w:eastAsia="Times New Roman"/>
                <w:color w:val="231f20"/>
              </w:rPr>
              <w:t xml:space="preserve">Практическая работа «Построение диаграмм».</w:t>
            </w:r>
            <w:r/>
          </w:p>
          <w:p>
            <w:pPr>
              <w:ind w:left="196" w:right="159" w:firstLine="283"/>
              <w:jc w:val="left"/>
              <w:widowControl w:val="off"/>
              <w:rPr>
                <w:rFonts w:eastAsia="Times New Roman"/>
                <w:color w:val="231f20"/>
              </w:rPr>
            </w:pPr>
            <w:r>
              <w:rPr>
                <w:rFonts w:eastAsia="Times New Roman"/>
                <w:color w:val="231f20"/>
              </w:rPr>
              <w:t xml:space="preserve">Решение текстовых задач, содержащих данные, представленные в таблицах и на диаграммах</w:t>
            </w:r>
            <w:r/>
          </w:p>
        </w:tc>
        <w:tc>
          <w:tcPr>
            <w:tcW w:w="2061" w:type="pct"/>
            <w:textDirection w:val="lrTb"/>
            <w:noWrap w:val="false"/>
          </w:tcPr>
          <w:p>
            <w:pPr>
              <w:ind w:left="168" w:right="159" w:hanging="93"/>
              <w:jc w:val="left"/>
              <w:widowControl w:val="off"/>
              <w:rPr>
                <w:rFonts w:eastAsia="Times New Roman"/>
              </w:rPr>
            </w:pPr>
            <w:r>
              <w:rPr>
                <w:rFonts w:eastAsia="Times New Roman"/>
                <w:b/>
                <w:color w:val="231f20"/>
              </w:rPr>
              <w:t xml:space="preserve">Объяснять и иллюстрировать понятие </w:t>
            </w:r>
            <w:r>
              <w:rPr>
                <w:rFonts w:eastAsia="Times New Roman"/>
                <w:color w:val="231f20"/>
              </w:rPr>
              <w:t xml:space="preserve">прямоугольной системы координат на плоскости, использовать терминологию; </w:t>
            </w:r>
            <w:r>
              <w:rPr>
                <w:rFonts w:eastAsia="Times New Roman"/>
                <w:b/>
                <w:color w:val="231f20"/>
              </w:rPr>
              <w:t xml:space="preserve">строить </w:t>
            </w:r>
            <w:r>
              <w:rPr>
                <w:rFonts w:eastAsia="Times New Roman"/>
                <w:color w:val="231f20"/>
              </w:rPr>
              <w:t xml:space="preserve">на координатной плоскости точки и фигуры по заданным координатам, </w:t>
            </w:r>
            <w:r>
              <w:rPr>
                <w:rFonts w:eastAsia="Times New Roman"/>
                <w:b/>
                <w:color w:val="231f20"/>
              </w:rPr>
              <w:t xml:space="preserve">находить </w:t>
            </w:r>
            <w:r>
              <w:rPr>
                <w:rFonts w:eastAsia="Times New Roman"/>
                <w:color w:val="231f20"/>
              </w:rPr>
              <w:t xml:space="preserve">координаты точек.</w:t>
            </w:r>
            <w:r/>
          </w:p>
          <w:p>
            <w:pPr>
              <w:ind w:left="168" w:right="159" w:hanging="93"/>
              <w:jc w:val="left"/>
              <w:widowControl w:val="off"/>
              <w:rPr>
                <w:rFonts w:eastAsia="Times New Roman"/>
                <w:color w:val="231f20"/>
              </w:rPr>
            </w:pPr>
            <w:r>
              <w:rPr>
                <w:rFonts w:eastAsia="Times New Roman"/>
                <w:b/>
                <w:color w:val="231f20"/>
              </w:rPr>
              <w:t xml:space="preserve">Читать </w:t>
            </w:r>
            <w:r>
              <w:rPr>
                <w:rFonts w:eastAsia="Times New Roman"/>
                <w:color w:val="231f20"/>
              </w:rPr>
              <w:t xml:space="preserve">столбчатые и круговые диаграммы; </w:t>
            </w:r>
            <w:r>
              <w:rPr>
                <w:rFonts w:eastAsia="Times New Roman"/>
                <w:b/>
                <w:color w:val="231f20"/>
              </w:rPr>
              <w:t xml:space="preserve">интерпретировать </w:t>
            </w:r>
            <w:r>
              <w:rPr>
                <w:rFonts w:eastAsia="Times New Roman"/>
                <w:color w:val="231f20"/>
              </w:rPr>
              <w:t xml:space="preserve">данные; </w:t>
            </w:r>
            <w:r>
              <w:rPr>
                <w:rFonts w:eastAsia="Times New Roman"/>
                <w:b/>
                <w:color w:val="231f20"/>
              </w:rPr>
              <w:t xml:space="preserve">строить </w:t>
            </w:r>
            <w:r>
              <w:rPr>
                <w:rFonts w:eastAsia="Times New Roman"/>
                <w:color w:val="231f20"/>
              </w:rPr>
              <w:t xml:space="preserve">столбчатые диаграммы.</w:t>
            </w:r>
            <w:r/>
          </w:p>
          <w:p>
            <w:pPr>
              <w:ind w:left="168" w:right="159" w:hanging="93"/>
              <w:jc w:val="left"/>
              <w:widowControl w:val="off"/>
              <w:rPr>
                <w:rFonts w:eastAsia="Times New Roman"/>
                <w:b/>
                <w:color w:val="231f20"/>
              </w:rPr>
            </w:pPr>
            <w:r>
              <w:rPr>
                <w:rFonts w:eastAsia="Times New Roman"/>
                <w:b/>
                <w:color w:val="231f20"/>
              </w:rPr>
              <w:t xml:space="preserve">Использовать информацию, </w:t>
            </w:r>
            <w:r>
              <w:rPr>
                <w:rFonts w:eastAsia="Times New Roman"/>
                <w:color w:val="231f20"/>
              </w:rPr>
              <w:t xml:space="preserve">представленную в таблицах, на диаграммах для решения текстовых задач и задач из реальной жизни</w:t>
            </w:r>
            <w:r/>
          </w:p>
        </w:tc>
      </w:tr>
      <w:tr>
        <w:trPr/>
        <w:tc>
          <w:tcPr>
            <w:tcW w:w="794" w:type="pct"/>
            <w:textDirection w:val="lrTb"/>
            <w:noWrap w:val="false"/>
          </w:tcPr>
          <w:p>
            <w:pPr>
              <w:ind w:left="142" w:right="736" w:firstLine="0"/>
              <w:jc w:val="left"/>
              <w:widowControl w:val="off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color w:val="231f20"/>
              </w:rPr>
              <w:t xml:space="preserve">Наглядная геометрия.</w:t>
            </w:r>
            <w:r/>
          </w:p>
          <w:p>
            <w:pPr>
              <w:ind w:left="142" w:firstLine="0"/>
              <w:jc w:val="left"/>
              <w:widowControl w:val="off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color w:val="231f20"/>
              </w:rPr>
              <w:t xml:space="preserve">Фигуры</w:t>
            </w:r>
            <w:r/>
          </w:p>
          <w:p>
            <w:pPr>
              <w:ind w:left="142" w:right="235" w:firstLine="0"/>
              <w:jc w:val="left"/>
              <w:widowControl w:val="off"/>
              <w:rPr>
                <w:rFonts w:eastAsia="Times New Roman"/>
                <w:b/>
                <w:color w:val="231f20"/>
              </w:rPr>
            </w:pPr>
            <w:r>
              <w:rPr>
                <w:rFonts w:eastAsia="Times New Roman"/>
                <w:b/>
                <w:color w:val="231f20"/>
              </w:rPr>
              <w:t xml:space="preserve">в пространстве</w:t>
            </w:r>
            <w:r/>
          </w:p>
        </w:tc>
        <w:tc>
          <w:tcPr>
            <w:tcW w:w="458" w:type="pct"/>
            <w:textDirection w:val="lrTb"/>
            <w:noWrap w:val="false"/>
          </w:tcPr>
          <w:p>
            <w:pPr>
              <w:ind w:left="167" w:right="159"/>
              <w:jc w:val="center"/>
              <w:widowControl w:val="off"/>
              <w:rPr>
                <w:rFonts w:eastAsia="Times New Roman"/>
                <w:color w:val="231f20"/>
              </w:rPr>
            </w:pPr>
            <w:r>
              <w:rPr>
                <w:rFonts w:eastAsia="Times New Roman"/>
                <w:color w:val="231f20"/>
              </w:rPr>
              <w:t xml:space="preserve">8</w:t>
            </w:r>
            <w:r/>
          </w:p>
        </w:tc>
        <w:tc>
          <w:tcPr>
            <w:tcW w:w="1687" w:type="pct"/>
            <w:textDirection w:val="lrTb"/>
            <w:noWrap w:val="false"/>
          </w:tcPr>
          <w:p>
            <w:pPr>
              <w:ind w:left="196" w:right="159" w:firstLine="283"/>
              <w:jc w:val="left"/>
              <w:widowControl w:val="off"/>
              <w:rPr>
                <w:rFonts w:eastAsia="Times New Roman"/>
              </w:rPr>
            </w:pPr>
            <w:r>
              <w:rPr>
                <w:rFonts w:eastAsia="Times New Roman"/>
                <w:color w:val="231f20"/>
              </w:rPr>
              <w:t xml:space="preserve">Прямоугольный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</w:t>
            </w:r>
            <w:r/>
          </w:p>
          <w:p>
            <w:pPr>
              <w:ind w:left="196" w:right="159" w:firstLine="283"/>
              <w:jc w:val="left"/>
              <w:widowControl w:val="off"/>
              <w:rPr>
                <w:rFonts w:eastAsia="Times New Roman"/>
              </w:rPr>
            </w:pPr>
            <w:r>
              <w:rPr>
                <w:rFonts w:eastAsia="Times New Roman"/>
                <w:color w:val="231f20"/>
              </w:rPr>
              <w:t xml:space="preserve">Практическая работа «Создание моделей пространственных фигур».</w:t>
            </w:r>
            <w:r/>
          </w:p>
          <w:p>
            <w:pPr>
              <w:ind w:left="196" w:right="159" w:firstLine="283"/>
              <w:jc w:val="left"/>
              <w:widowControl w:val="off"/>
              <w:rPr>
                <w:rFonts w:eastAsia="Times New Roman"/>
                <w:color w:val="231f20"/>
              </w:rPr>
            </w:pPr>
            <w:r>
              <w:rPr>
                <w:rFonts w:eastAsia="Times New Roman"/>
                <w:color w:val="231f20"/>
              </w:rPr>
              <w:t xml:space="preserve">Понятие объёма; единицы измерения объёма. Объём прямоугольного параллелепипеда, куба, формулы объёма</w:t>
            </w:r>
            <w:r/>
          </w:p>
        </w:tc>
        <w:tc>
          <w:tcPr>
            <w:tcW w:w="2061" w:type="pct"/>
            <w:textDirection w:val="lrTb"/>
            <w:noWrap w:val="false"/>
          </w:tcPr>
          <w:p>
            <w:pPr>
              <w:ind w:left="168" w:right="159" w:hanging="93"/>
              <w:jc w:val="left"/>
              <w:widowControl w:val="off"/>
              <w:rPr>
                <w:rFonts w:eastAsia="Times New Roman"/>
              </w:rPr>
            </w:pPr>
            <w:r>
              <w:rPr>
                <w:rFonts w:eastAsia="Times New Roman"/>
                <w:b/>
                <w:color w:val="231f20"/>
              </w:rPr>
              <w:t xml:space="preserve">Распознавать </w:t>
            </w:r>
            <w:r>
              <w:rPr>
                <w:rFonts w:eastAsia="Times New Roman"/>
                <w:color w:val="231f20"/>
              </w:rPr>
              <w:t xml:space="preserve">на чертежах, рисунках, </w:t>
            </w:r>
            <w:r>
              <w:rPr>
                <w:rFonts w:eastAsia="Times New Roman"/>
                <w:b/>
                <w:color w:val="231f20"/>
              </w:rPr>
              <w:t xml:space="preserve">описывать </w:t>
            </w:r>
            <w:r>
              <w:rPr>
                <w:rFonts w:eastAsia="Times New Roman"/>
                <w:color w:val="231f20"/>
              </w:rPr>
              <w:t xml:space="preserve">пирамиду, призму, цилиндр, конус, шар, </w:t>
            </w:r>
            <w:r>
              <w:rPr>
                <w:rFonts w:eastAsia="Times New Roman"/>
                <w:b/>
                <w:color w:val="231f20"/>
              </w:rPr>
              <w:t xml:space="preserve">изображать </w:t>
            </w:r>
            <w:r>
              <w:rPr>
                <w:rFonts w:eastAsia="Times New Roman"/>
                <w:color w:val="231f20"/>
              </w:rPr>
              <w:t xml:space="preserve">их от руки, </w:t>
            </w:r>
            <w:r>
              <w:rPr>
                <w:rFonts w:eastAsia="Times New Roman"/>
                <w:b/>
                <w:color w:val="231f20"/>
              </w:rPr>
              <w:t xml:space="preserve">моделировать </w:t>
            </w:r>
            <w:r>
              <w:rPr>
                <w:rFonts w:eastAsia="Times New Roman"/>
                <w:color w:val="231f20"/>
              </w:rPr>
              <w:t xml:space="preserve">из бумаги, пластилина, проволоки и др. </w:t>
            </w:r>
            <w:r>
              <w:rPr>
                <w:rFonts w:eastAsia="Times New Roman"/>
                <w:b/>
                <w:color w:val="231f20"/>
              </w:rPr>
              <w:t xml:space="preserve">Приводить примеры </w:t>
            </w:r>
            <w:r>
              <w:rPr>
                <w:rFonts w:eastAsia="Times New Roman"/>
                <w:color w:val="231f20"/>
              </w:rPr>
              <w:t xml:space="preserve">объектов окружающего мира, имеющих формы названных тел.</w:t>
            </w:r>
            <w:r/>
          </w:p>
          <w:p>
            <w:pPr>
              <w:ind w:left="168" w:right="159" w:hanging="93"/>
              <w:jc w:val="left"/>
              <w:widowControl w:val="off"/>
              <w:rPr>
                <w:rFonts w:eastAsia="Times New Roman"/>
              </w:rPr>
            </w:pPr>
            <w:r>
              <w:rPr>
                <w:rFonts w:eastAsia="Times New Roman"/>
                <w:b/>
                <w:color w:val="231f20"/>
              </w:rPr>
              <w:t xml:space="preserve">Использовать терминологию: </w:t>
            </w:r>
            <w:r>
              <w:rPr>
                <w:rFonts w:eastAsia="Times New Roman"/>
                <w:color w:val="231f20"/>
              </w:rPr>
              <w:t xml:space="preserve">вершина, ребро, грань, основание, высота, радиус и диаметр, развёртка.</w:t>
            </w:r>
            <w:r/>
          </w:p>
          <w:p>
            <w:pPr>
              <w:ind w:left="168" w:right="159" w:hanging="93"/>
              <w:jc w:val="left"/>
              <w:widowControl w:val="off"/>
              <w:rPr>
                <w:rFonts w:eastAsia="Times New Roman"/>
              </w:rPr>
            </w:pPr>
            <w:r>
              <w:rPr>
                <w:rFonts w:eastAsia="Times New Roman"/>
                <w:b/>
                <w:color w:val="231f20"/>
              </w:rPr>
              <w:t xml:space="preserve">Изучать, </w:t>
            </w:r>
            <w:r>
              <w:rPr>
                <w:rFonts w:eastAsia="Times New Roman"/>
                <w:color w:val="231f20"/>
              </w:rPr>
              <w:t xml:space="preserve">используя эксперимент, наблюдение, измерение, моделирование, в том числе компьютерное, и </w:t>
            </w:r>
            <w:r>
              <w:rPr>
                <w:rFonts w:eastAsia="Times New Roman"/>
                <w:b/>
                <w:color w:val="231f20"/>
              </w:rPr>
              <w:t xml:space="preserve">описывать свойства </w:t>
            </w:r>
            <w:r>
              <w:rPr>
                <w:rFonts w:eastAsia="Times New Roman"/>
                <w:color w:val="231f20"/>
              </w:rPr>
              <w:t xml:space="preserve">названных тел, </w:t>
            </w:r>
            <w:r>
              <w:rPr>
                <w:rFonts w:eastAsia="Times New Roman"/>
                <w:b/>
                <w:color w:val="231f20"/>
              </w:rPr>
              <w:t xml:space="preserve">выявлять сходства и различия</w:t>
            </w:r>
            <w:r>
              <w:rPr>
                <w:rFonts w:eastAsia="Times New Roman"/>
                <w:color w:val="231f20"/>
              </w:rPr>
              <w:t xml:space="preserve">: между пирамидой и призмой; между цилиндром, конусом и шаром.</w:t>
            </w:r>
            <w:r/>
          </w:p>
          <w:p>
            <w:pPr>
              <w:ind w:left="168" w:right="159" w:hanging="93"/>
              <w:jc w:val="left"/>
              <w:widowControl w:val="off"/>
              <w:rPr>
                <w:rFonts w:eastAsia="Times New Roman"/>
              </w:rPr>
            </w:pPr>
            <w:r>
              <w:rPr>
                <w:rFonts w:eastAsia="Times New Roman"/>
                <w:b/>
                <w:color w:val="231f20"/>
              </w:rPr>
              <w:t xml:space="preserve">Распознавать </w:t>
            </w:r>
            <w:r>
              <w:rPr>
                <w:rFonts w:eastAsia="Times New Roman"/>
                <w:color w:val="231f20"/>
              </w:rPr>
              <w:t xml:space="preserve">развёртки параллелепипеда, куба, призмы, пирамиды, конуса, цилиндра; </w:t>
            </w:r>
            <w:r>
              <w:rPr>
                <w:rFonts w:eastAsia="Times New Roman"/>
                <w:b/>
                <w:color w:val="231f20"/>
              </w:rPr>
              <w:t xml:space="preserve">конструировать </w:t>
            </w:r>
            <w:r>
              <w:rPr>
                <w:rFonts w:eastAsia="Times New Roman"/>
                <w:color w:val="231f20"/>
              </w:rPr>
              <w:t xml:space="preserve">данные тела из развёрток, создавать их модели. </w:t>
            </w:r>
            <w:r>
              <w:rPr>
                <w:rFonts w:eastAsia="Times New Roman"/>
                <w:b/>
                <w:color w:val="231f20"/>
              </w:rPr>
              <w:t xml:space="preserve">Создавать модели </w:t>
            </w:r>
            <w:r>
              <w:rPr>
                <w:rFonts w:eastAsia="Times New Roman"/>
                <w:color w:val="231f20"/>
              </w:rPr>
              <w:t xml:space="preserve">пространственных </w:t>
            </w:r>
            <w:r>
              <w:rPr>
                <w:rFonts w:eastAsia="Times New Roman"/>
                <w:color w:val="231f20"/>
              </w:rPr>
              <w:t xml:space="preserve">фигур (из бумаги, проволоки, пластилина и др.)</w:t>
            </w:r>
            <w:r/>
          </w:p>
          <w:p>
            <w:pPr>
              <w:ind w:left="168" w:right="159" w:hanging="93"/>
              <w:jc w:val="left"/>
              <w:widowControl w:val="off"/>
              <w:rPr>
                <w:rFonts w:eastAsia="Times New Roman"/>
              </w:rPr>
            </w:pPr>
            <w:r>
              <w:rPr>
                <w:rFonts w:eastAsia="Times New Roman"/>
                <w:b/>
                <w:color w:val="231f20"/>
              </w:rPr>
              <w:t xml:space="preserve">Измерять на моделях: </w:t>
            </w:r>
            <w:r>
              <w:rPr>
                <w:rFonts w:eastAsia="Times New Roman"/>
                <w:color w:val="231f20"/>
              </w:rPr>
              <w:t xml:space="preserve">длины рёбер многогранников, диаметр шара.</w:t>
            </w:r>
            <w:r/>
          </w:p>
          <w:p>
            <w:pPr>
              <w:ind w:left="168" w:right="159" w:hanging="93"/>
              <w:jc w:val="left"/>
              <w:widowControl w:val="off"/>
              <w:rPr>
                <w:rFonts w:eastAsia="Times New Roman"/>
              </w:rPr>
            </w:pPr>
            <w:r>
              <w:rPr>
                <w:rFonts w:eastAsia="Times New Roman"/>
                <w:b/>
                <w:color w:val="231f20"/>
              </w:rPr>
              <w:t xml:space="preserve">Выводить формулу </w:t>
            </w:r>
            <w:r>
              <w:rPr>
                <w:rFonts w:eastAsia="Times New Roman"/>
                <w:color w:val="231f20"/>
              </w:rPr>
              <w:t xml:space="preserve">объёма прямоугольного параллелепипеда.</w:t>
            </w:r>
            <w:r/>
          </w:p>
          <w:p>
            <w:pPr>
              <w:ind w:left="168" w:right="159" w:hanging="93"/>
              <w:jc w:val="left"/>
              <w:widowControl w:val="off"/>
              <w:rPr>
                <w:rFonts w:eastAsia="Times New Roman"/>
                <w:b/>
                <w:color w:val="231f20"/>
              </w:rPr>
            </w:pPr>
            <w:r>
              <w:rPr>
                <w:rFonts w:eastAsia="Times New Roman"/>
                <w:b/>
                <w:color w:val="231f20"/>
              </w:rPr>
              <w:t xml:space="preserve">Вычислять по формулам: </w:t>
            </w:r>
            <w:r>
              <w:rPr>
                <w:rFonts w:eastAsia="Times New Roman"/>
                <w:color w:val="231f20"/>
              </w:rPr>
              <w:t xml:space="preserve">объём прямоугольного параллелепипеда, куба; использовать единицы измерения объёма; </w:t>
            </w:r>
            <w:r>
              <w:rPr>
                <w:rFonts w:eastAsia="Times New Roman"/>
                <w:b/>
                <w:color w:val="231f20"/>
              </w:rPr>
              <w:t xml:space="preserve">вычислять </w:t>
            </w:r>
            <w:r>
              <w:rPr>
                <w:rFonts w:eastAsia="Times New Roman"/>
                <w:color w:val="231f20"/>
              </w:rPr>
              <w:t xml:space="preserve">объёмы тел, составленных из кубов, параллелепипедов; </w:t>
            </w:r>
            <w:r>
              <w:rPr>
                <w:rFonts w:eastAsia="Times New Roman"/>
                <w:b/>
                <w:color w:val="231f20"/>
              </w:rPr>
              <w:t xml:space="preserve">решать задачи </w:t>
            </w:r>
            <w:r>
              <w:rPr>
                <w:rFonts w:eastAsia="Times New Roman"/>
                <w:color w:val="231f20"/>
              </w:rPr>
              <w:t xml:space="preserve">с реальными данными</w:t>
            </w:r>
            <w:r/>
          </w:p>
        </w:tc>
      </w:tr>
      <w:tr>
        <w:trPr/>
        <w:tc>
          <w:tcPr>
            <w:tcW w:w="794" w:type="pct"/>
            <w:textDirection w:val="lrTb"/>
            <w:noWrap w:val="false"/>
          </w:tcPr>
          <w:p>
            <w:pPr>
              <w:ind w:left="142" w:firstLine="0"/>
              <w:jc w:val="left"/>
              <w:widowControl w:val="off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color w:val="231f20"/>
              </w:rPr>
              <w:t xml:space="preserve">Повторение,</w:t>
            </w:r>
            <w:r/>
          </w:p>
          <w:p>
            <w:pPr>
              <w:ind w:left="142" w:firstLine="0"/>
              <w:jc w:val="left"/>
              <w:widowControl w:val="off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color w:val="231f20"/>
              </w:rPr>
              <w:t xml:space="preserve">обобщение,</w:t>
            </w:r>
            <w:r/>
          </w:p>
          <w:p>
            <w:pPr>
              <w:ind w:left="142" w:firstLine="0"/>
              <w:jc w:val="left"/>
              <w:widowControl w:val="off"/>
              <w:rPr>
                <w:rFonts w:eastAsia="Times New Roman"/>
                <w:b/>
                <w:color w:val="231f20"/>
              </w:rPr>
            </w:pPr>
            <w:r>
              <w:rPr>
                <w:rFonts w:eastAsia="Times New Roman"/>
                <w:b/>
                <w:color w:val="231f20"/>
              </w:rPr>
              <w:t xml:space="preserve">систематизация</w:t>
            </w:r>
            <w:r/>
          </w:p>
        </w:tc>
        <w:tc>
          <w:tcPr>
            <w:tcW w:w="458" w:type="pct"/>
            <w:textDirection w:val="lrTb"/>
            <w:noWrap w:val="false"/>
          </w:tcPr>
          <w:p>
            <w:pPr>
              <w:ind w:left="169"/>
              <w:jc w:val="center"/>
              <w:widowControl w:val="off"/>
              <w:rPr>
                <w:rFonts w:eastAsia="Times New Roman"/>
                <w:color w:val="231f20"/>
              </w:rPr>
            </w:pPr>
            <w:r>
              <w:rPr>
                <w:rFonts w:eastAsia="Times New Roman"/>
                <w:color w:val="231f20"/>
              </w:rPr>
              <w:t xml:space="preserve">15</w:t>
            </w:r>
            <w:r/>
          </w:p>
        </w:tc>
        <w:tc>
          <w:tcPr>
            <w:tcW w:w="1687" w:type="pct"/>
            <w:textDirection w:val="lrTb"/>
            <w:noWrap w:val="false"/>
          </w:tcPr>
          <w:p>
            <w:pPr>
              <w:ind w:left="196" w:firstLine="283"/>
              <w:jc w:val="left"/>
              <w:widowControl w:val="off"/>
              <w:rPr>
                <w:rFonts w:eastAsia="Times New Roman"/>
                <w:color w:val="231f20"/>
              </w:rPr>
            </w:pPr>
            <w:r>
              <w:rPr>
                <w:rFonts w:eastAsia="Times New Roman"/>
                <w:color w:val="231f20"/>
              </w:rPr>
              <w:t xml:space="preserve">Повторение основных понятий и методов курсов 5 и 6 классов, обобщение и систематизация знаний</w:t>
            </w:r>
            <w:r/>
          </w:p>
        </w:tc>
        <w:tc>
          <w:tcPr>
            <w:tcW w:w="2061" w:type="pct"/>
            <w:textDirection w:val="lrTb"/>
            <w:noWrap w:val="false"/>
          </w:tcPr>
          <w:p>
            <w:pPr>
              <w:ind w:left="168" w:hanging="93"/>
              <w:jc w:val="left"/>
              <w:widowControl w:val="off"/>
              <w:rPr>
                <w:rFonts w:eastAsia="Times New Roman"/>
              </w:rPr>
            </w:pPr>
            <w:r>
              <w:rPr>
                <w:rFonts w:eastAsia="Times New Roman"/>
                <w:b/>
                <w:color w:val="231f20"/>
              </w:rPr>
              <w:t xml:space="preserve">Вычислять </w:t>
            </w:r>
            <w:r>
              <w:rPr>
                <w:rFonts w:eastAsia="Times New Roman"/>
                <w:color w:val="231f20"/>
              </w:rPr>
              <w:t xml:space="preserve">значения выражений, содержащих натуральные, целые, положительные и отрицательные</w:t>
            </w:r>
            <w:r/>
          </w:p>
          <w:p>
            <w:pPr>
              <w:ind w:left="168" w:hanging="93"/>
              <w:jc w:val="left"/>
              <w:widowControl w:val="off"/>
              <w:rPr>
                <w:rFonts w:eastAsia="Times New Roman"/>
              </w:rPr>
            </w:pPr>
            <w:r>
              <w:rPr>
                <w:rFonts w:eastAsia="Times New Roman"/>
                <w:color w:val="231f20"/>
              </w:rPr>
              <w:t xml:space="preserve">числа, обыкновенные и десятичные дроби, выполнять преобразования чисел и выражений.</w:t>
            </w:r>
            <w:r/>
          </w:p>
          <w:p>
            <w:pPr>
              <w:ind w:left="168" w:hanging="93"/>
              <w:jc w:val="left"/>
              <w:widowControl w:val="off"/>
              <w:rPr>
                <w:rFonts w:eastAsia="Times New Roman"/>
              </w:rPr>
            </w:pPr>
            <w:r>
              <w:rPr>
                <w:rFonts w:eastAsia="Times New Roman"/>
                <w:b/>
                <w:color w:val="231f20"/>
              </w:rPr>
              <w:t xml:space="preserve">Выбирать способ   </w:t>
            </w:r>
            <w:r>
              <w:rPr>
                <w:rFonts w:eastAsia="Times New Roman"/>
                <w:color w:val="231f20"/>
              </w:rPr>
              <w:t xml:space="preserve">сравнения   чисел, вычислений, </w:t>
            </w:r>
            <w:r>
              <w:rPr>
                <w:rFonts w:eastAsia="Times New Roman"/>
                <w:b/>
                <w:color w:val="231f20"/>
              </w:rPr>
              <w:t xml:space="preserve">применять свойства </w:t>
            </w:r>
            <w:r>
              <w:rPr>
                <w:rFonts w:eastAsia="Times New Roman"/>
                <w:color w:val="231f20"/>
              </w:rPr>
              <w:t xml:space="preserve">арифметических действий для рационализации вычислений.</w:t>
            </w:r>
            <w:r/>
          </w:p>
          <w:p>
            <w:pPr>
              <w:ind w:left="168" w:hanging="93"/>
              <w:jc w:val="left"/>
              <w:widowControl w:val="off"/>
              <w:rPr>
                <w:rFonts w:eastAsia="Times New Roman"/>
              </w:rPr>
            </w:pPr>
            <w:r>
              <w:rPr>
                <w:rFonts w:eastAsia="Times New Roman"/>
                <w:b/>
                <w:color w:val="231f20"/>
              </w:rPr>
              <w:t xml:space="preserve">Решать задачи </w:t>
            </w:r>
            <w:r>
              <w:rPr>
                <w:rFonts w:eastAsia="Times New Roman"/>
                <w:color w:val="231f20"/>
              </w:rPr>
              <w:t xml:space="preserve">из реальной жизни, </w:t>
            </w:r>
            <w:r>
              <w:rPr>
                <w:rFonts w:eastAsia="Times New Roman"/>
                <w:b/>
                <w:color w:val="231f20"/>
              </w:rPr>
              <w:t xml:space="preserve">применять математические знания </w:t>
            </w:r>
            <w:r>
              <w:rPr>
                <w:rFonts w:eastAsia="Times New Roman"/>
                <w:color w:val="231f20"/>
              </w:rPr>
              <w:t xml:space="preserve">для решения задач из других предметов.</w:t>
            </w:r>
            <w:r/>
          </w:p>
          <w:p>
            <w:pPr>
              <w:ind w:left="168" w:hanging="93"/>
              <w:jc w:val="left"/>
              <w:widowControl w:val="off"/>
              <w:rPr>
                <w:rFonts w:eastAsia="Times New Roman"/>
              </w:rPr>
            </w:pPr>
            <w:r>
              <w:rPr>
                <w:rFonts w:eastAsia="Times New Roman"/>
                <w:b/>
                <w:color w:val="231f20"/>
              </w:rPr>
              <w:t xml:space="preserve">Решать задачи разными способами, сравнивать, выбирать способы </w:t>
            </w:r>
            <w:r>
              <w:rPr>
                <w:rFonts w:eastAsia="Times New Roman"/>
                <w:color w:val="231f20"/>
              </w:rPr>
              <w:t xml:space="preserve">решения задачи.</w:t>
            </w:r>
            <w:r/>
          </w:p>
          <w:p>
            <w:pPr>
              <w:ind w:left="168" w:hanging="93"/>
              <w:jc w:val="left"/>
              <w:widowControl w:val="off"/>
              <w:rPr>
                <w:rFonts w:eastAsia="Times New Roman"/>
                <w:b/>
                <w:color w:val="231f20"/>
              </w:rPr>
            </w:pPr>
            <w:r>
              <w:rPr>
                <w:rFonts w:eastAsia="Times New Roman"/>
                <w:b/>
                <w:color w:val="231f20"/>
              </w:rPr>
              <w:t xml:space="preserve">Осуществлять самоконтроль </w:t>
            </w:r>
            <w:r>
              <w:rPr>
                <w:rFonts w:eastAsia="Times New Roman"/>
                <w:color w:val="231f20"/>
              </w:rPr>
              <w:t xml:space="preserve">выполняемых действий и самопроверку результата вычислений</w:t>
            </w:r>
            <w:r/>
          </w:p>
        </w:tc>
      </w:tr>
      <w:tr>
        <w:trPr/>
        <w:tc>
          <w:tcPr>
            <w:tcW w:w="794" w:type="pct"/>
            <w:textDirection w:val="lrTb"/>
            <w:noWrap w:val="false"/>
          </w:tcPr>
          <w:p>
            <w:pPr>
              <w:ind w:left="142" w:firstLine="0"/>
              <w:jc w:val="left"/>
            </w:pPr>
            <w:r>
              <w:t xml:space="preserve">ОБЩЕЕ КОЛИЧЕСТВО ЧАСОВ ПО ПРОГРАММЕ</w:t>
            </w:r>
            <w:r/>
          </w:p>
        </w:tc>
        <w:tc>
          <w:tcPr>
            <w:tcW w:w="458" w:type="pct"/>
            <w:textDirection w:val="lrTb"/>
            <w:noWrap w:val="false"/>
          </w:tcPr>
          <w:p>
            <w:r>
              <w:t xml:space="preserve">204</w:t>
            </w:r>
            <w:r/>
          </w:p>
        </w:tc>
        <w:tc>
          <w:tcPr>
            <w:tcW w:w="1687" w:type="pct"/>
            <w:textDirection w:val="lrTb"/>
            <w:noWrap w:val="false"/>
          </w:tcPr>
          <w:p>
            <w:pPr>
              <w:ind w:left="196" w:firstLine="283"/>
              <w:jc w:val="left"/>
              <w:widowControl w:val="off"/>
              <w:rPr>
                <w:rFonts w:eastAsia="Times New Roman"/>
                <w:color w:val="231f20"/>
              </w:rPr>
            </w:pPr>
            <w:r>
              <w:rPr>
                <w:rFonts w:eastAsia="Times New Roman"/>
                <w:color w:val="231f20"/>
              </w:rPr>
            </w:r>
            <w:r/>
          </w:p>
        </w:tc>
        <w:tc>
          <w:tcPr>
            <w:tcW w:w="2061" w:type="pct"/>
            <w:textDirection w:val="lrTb"/>
            <w:noWrap w:val="false"/>
          </w:tcPr>
          <w:p>
            <w:pPr>
              <w:ind w:left="168" w:hanging="93"/>
              <w:jc w:val="left"/>
              <w:widowControl w:val="off"/>
              <w:rPr>
                <w:rFonts w:eastAsia="Times New Roman"/>
                <w:b/>
                <w:color w:val="231f20"/>
              </w:rPr>
            </w:pPr>
            <w:r>
              <w:rPr>
                <w:rFonts w:eastAsia="Times New Roman"/>
                <w:b/>
                <w:color w:val="231f20"/>
              </w:rPr>
            </w:r>
            <w:r/>
          </w:p>
        </w:tc>
      </w:tr>
    </w:tbl>
    <w:p>
      <w:pPr>
        <w:pStyle w:val="923"/>
        <w:ind w:firstLine="567"/>
        <w:spacing w:line="360" w:lineRule="auto"/>
        <w:tabs>
          <w:tab w:val="left" w:pos="851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sectPr>
      <w:footerReference w:type="default" r:id="rId10"/>
      <w:footnotePr/>
      <w:endnotePr/>
      <w:type w:val="nextPage"/>
      <w:pgSz w:w="16840" w:h="11907" w:orient="landscape"/>
      <w:pgMar w:top="851" w:right="851" w:bottom="851" w:left="851" w:header="709" w:footer="709" w:gutter="0"/>
      <w:pgNumType w:start="2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10000000000000000"/>
  </w:font>
  <w:font w:name="Wingdings">
    <w:panose1 w:val="05010000000000000000"/>
  </w:font>
  <w:font w:name="Tahoma">
    <w:panose1 w:val="020B0506030602030204"/>
  </w:font>
  <w:font w:name="Cambria">
    <w:panose1 w:val="02020603050405020304"/>
  </w:font>
  <w:font w:name="Arial">
    <w:panose1 w:val="020B0604020202020204"/>
  </w:font>
  <w:font w:name="Courier New">
    <w:panose1 w:val="02070409020205020404"/>
  </w:font>
  <w:font w:name="Trebuchet MS">
    <w:panose1 w:val="020B0604020202020204"/>
  </w:font>
  <w:font w:name="Times New Roman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763364767"/>
      <w:docPartObj>
        <w:docPartGallery w:val="Page Numbers (Bottom of Page)"/>
        <w:docPartUnique w:val="true"/>
      </w:docPartObj>
      <w:rPr/>
    </w:sdtPr>
    <w:sdtContent>
      <w:p>
        <w:pPr>
          <w:pStyle w:val="93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17</w:t>
        </w:r>
        <w:r>
          <w:fldChar w:fldCharType="end"/>
        </w:r>
        <w:r/>
      </w:p>
    </w:sdtContent>
  </w:sdt>
  <w:p>
    <w:pPr>
      <w:pStyle w:val="93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749864285"/>
      <w:docPartObj>
        <w:docPartGallery w:val="Page Numbers (Bottom of Page)"/>
        <w:docPartUnique w:val="true"/>
      </w:docPartObj>
      <w:rPr/>
    </w:sdtPr>
    <w:sdtContent>
      <w:p>
        <w:pPr>
          <w:pStyle w:val="93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15</w:t>
        </w:r>
        <w:r>
          <w:fldChar w:fldCharType="end"/>
        </w:r>
        <w:r/>
      </w:p>
    </w:sdtContent>
  </w:sdt>
  <w:p>
    <w:pPr>
      <w:pStyle w:val="93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17" w:hanging="293"/>
        <w:jc w:val="left"/>
      </w:pPr>
      <w:rPr>
        <w:rFonts w:hint="default" w:ascii="Cambria" w:hAnsi="Cambria" w:eastAsia="Cambria" w:cs="Cambria"/>
        <w:sz w:val="20"/>
        <w:szCs w:val="20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766" w:hanging="293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412" w:hanging="293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2059" w:hanging="293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2705" w:hanging="293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3351" w:hanging="293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3998" w:hanging="293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4644" w:hanging="293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5290" w:hanging="29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956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676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96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16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36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556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276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96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16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  <w:i w:val="0"/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—"/>
      <w:lvlJc w:val="left"/>
      <w:pPr>
        <w:ind w:left="117" w:hanging="320"/>
      </w:pPr>
      <w:rPr>
        <w:rFonts w:hint="default" w:ascii="Cambria" w:hAnsi="Cambria" w:eastAsia="Cambria" w:cs="Cambria"/>
        <w:sz w:val="20"/>
        <w:szCs w:val="20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5540" w:hanging="320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5655" w:hanging="32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5771" w:hanging="32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5887" w:hanging="32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6003" w:hanging="32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119" w:hanging="32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235" w:hanging="32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6351" w:hanging="32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956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676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96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16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36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556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276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96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16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287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343" w:hanging="227"/>
      </w:pPr>
      <w:rPr>
        <w:rFonts w:hint="default" w:ascii="Wingdings" w:hAnsi="Wingdings"/>
        <w:position w:val="-1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  <w:tabs>
          <w:tab w:val="num" w:pos="720" w:leader="none"/>
        </w:tabs>
      </w:pPr>
      <w:rPr>
        <w:rFonts w:hint="default" w:ascii="Wingdings" w:hAnsi="Wingdings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420" w:hanging="310"/>
      </w:pPr>
      <w:rPr>
        <w:rFonts w:ascii="Times New Roman" w:hAnsi="Times New Roman" w:eastAsia="Times New Roman" w:cs="Times New Roman"/>
        <w:b/>
        <w:color w:val="000000" w:themeColor="text1"/>
        <w:spacing w:val="0"/>
      </w:rPr>
    </w:lvl>
    <w:lvl w:ilvl="1">
      <w:start w:val="1"/>
      <w:numFmt w:val="bullet"/>
      <w:isLgl w:val="false"/>
      <w:suff w:val="tab"/>
      <w:lvlText w:val="•"/>
      <w:lvlJc w:val="left"/>
      <w:pPr>
        <w:ind w:left="1396" w:hanging="31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•"/>
      <w:lvlJc w:val="left"/>
      <w:pPr>
        <w:ind w:left="2373" w:hanging="31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•"/>
      <w:lvlJc w:val="left"/>
      <w:pPr>
        <w:ind w:left="3350" w:hanging="31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•"/>
      <w:lvlJc w:val="left"/>
      <w:pPr>
        <w:ind w:left="4327" w:hanging="31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•"/>
      <w:lvlJc w:val="left"/>
      <w:pPr>
        <w:ind w:left="5304" w:hanging="31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•"/>
      <w:lvlJc w:val="left"/>
      <w:pPr>
        <w:ind w:left="6281" w:hanging="31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•"/>
      <w:lvlJc w:val="left"/>
      <w:pPr>
        <w:ind w:left="7258" w:hanging="31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•"/>
      <w:lvlJc w:val="left"/>
      <w:pPr>
        <w:ind w:left="8235" w:hanging="310"/>
      </w:pPr>
      <w:rPr>
        <w:rFonts w:hint="default" w:ascii="Symbol" w:hAnsi="Symbol" w:eastAsia="Symbol" w:cs="Symbol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287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644" w:hanging="360"/>
      </w:pPr>
      <w:rPr>
        <w:rFonts w:hint="default" w:ascii="Wingdings" w:hAnsi="Wingdings"/>
        <w:position w:val="-1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0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96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7"/>
      <w:numFmt w:val="decimal"/>
      <w:isLgl w:val="false"/>
      <w:suff w:val="tab"/>
      <w:lvlText w:val="%1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9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1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3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5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7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9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1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32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343" w:hanging="227"/>
      </w:pPr>
      <w:rPr>
        <w:rFonts w:hint="default" w:ascii="Wingdings" w:hAnsi="Wingdings"/>
        <w:position w:val="-1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—"/>
      <w:lvlJc w:val="left"/>
      <w:pPr>
        <w:ind w:left="117" w:hanging="320"/>
      </w:pPr>
      <w:rPr>
        <w:rFonts w:hint="default" w:ascii="Cambria" w:hAnsi="Cambria" w:eastAsia="Cambria" w:cs="Cambria"/>
        <w:sz w:val="20"/>
        <w:szCs w:val="20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766" w:hanging="320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412" w:hanging="32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2059" w:hanging="32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2705" w:hanging="32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3351" w:hanging="32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3998" w:hanging="32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4644" w:hanging="32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5290" w:hanging="320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—"/>
      <w:lvlJc w:val="left"/>
      <w:pPr>
        <w:ind w:left="117" w:hanging="320"/>
      </w:pPr>
      <w:rPr>
        <w:rFonts w:hint="default" w:ascii="Cambria" w:hAnsi="Cambria" w:eastAsia="Cambria" w:cs="Cambria"/>
        <w:sz w:val="20"/>
        <w:szCs w:val="20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766" w:hanging="320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412" w:hanging="32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2059" w:hanging="32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2705" w:hanging="32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3351" w:hanging="32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3998" w:hanging="32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4644" w:hanging="32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5290" w:hanging="320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  <w:tabs>
          <w:tab w:val="num" w:pos="720" w:leader="none"/>
        </w:tabs>
      </w:pPr>
      <w:rPr>
        <w:rFonts w:hint="default" w:ascii="Wingdings" w:hAnsi="Wingdings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956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676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96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16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36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556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276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96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16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—"/>
      <w:lvlJc w:val="left"/>
      <w:pPr>
        <w:ind w:left="117" w:hanging="320"/>
      </w:pPr>
      <w:rPr>
        <w:rFonts w:hint="default" w:ascii="Cambria" w:hAnsi="Cambria" w:eastAsia="Cambria" w:cs="Cambria"/>
        <w:sz w:val="20"/>
        <w:szCs w:val="20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766" w:hanging="320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412" w:hanging="32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2059" w:hanging="32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2705" w:hanging="32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3351" w:hanging="32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3998" w:hanging="32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4644" w:hanging="32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5290" w:hanging="320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—"/>
      <w:lvlJc w:val="left"/>
      <w:pPr>
        <w:ind w:left="117" w:hanging="320"/>
      </w:pPr>
      <w:rPr>
        <w:rFonts w:hint="default" w:ascii="Cambria" w:hAnsi="Cambria" w:eastAsia="Cambria" w:cs="Cambria"/>
        <w:sz w:val="20"/>
        <w:szCs w:val="20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766" w:hanging="320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412" w:hanging="32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2059" w:hanging="32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2705" w:hanging="32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3351" w:hanging="32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3998" w:hanging="32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4644" w:hanging="32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5290" w:hanging="320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multiLevelType w:val="hybridMultilevel"/>
    <w:lvl w:ilvl="0">
      <w:start w:val="8"/>
      <w:numFmt w:val="decimal"/>
      <w:isLgl w:val="false"/>
      <w:suff w:val="tab"/>
      <w:lvlText w:val="%1"/>
      <w:lvlJc w:val="left"/>
      <w:pPr>
        <w:ind w:left="1070" w:hanging="360"/>
      </w:pPr>
      <w:rPr>
        <w:rFonts w:hint="default"/>
        <w:b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—"/>
      <w:lvlJc w:val="left"/>
      <w:pPr>
        <w:ind w:left="116" w:hanging="320"/>
      </w:pPr>
      <w:rPr>
        <w:rFonts w:hint="default" w:ascii="Cambria" w:hAnsi="Cambria" w:eastAsia="Cambria" w:cs="Cambria"/>
        <w:sz w:val="20"/>
        <w:szCs w:val="20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766" w:hanging="320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412" w:hanging="32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2059" w:hanging="32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2705" w:hanging="32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3351" w:hanging="32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3998" w:hanging="32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4644" w:hanging="32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5290" w:hanging="32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8"/>
  </w:num>
  <w:num w:numId="5">
    <w:abstractNumId w:val="17"/>
  </w:num>
  <w:num w:numId="6">
    <w:abstractNumId w:val="20"/>
  </w:num>
  <w:num w:numId="7">
    <w:abstractNumId w:val="15"/>
  </w:num>
  <w:num w:numId="8">
    <w:abstractNumId w:val="16"/>
  </w:num>
  <w:num w:numId="9">
    <w:abstractNumId w:val="25"/>
  </w:num>
  <w:num w:numId="10">
    <w:abstractNumId w:val="19"/>
  </w:num>
  <w:num w:numId="11">
    <w:abstractNumId w:val="3"/>
  </w:num>
  <w:num w:numId="12">
    <w:abstractNumId w:val="21"/>
  </w:num>
  <w:num w:numId="13">
    <w:abstractNumId w:val="11"/>
  </w:num>
  <w:num w:numId="14">
    <w:abstractNumId w:val="7"/>
  </w:num>
  <w:num w:numId="15">
    <w:abstractNumId w:val="4"/>
  </w:num>
  <w:num w:numId="16">
    <w:abstractNumId w:val="1"/>
  </w:num>
  <w:num w:numId="17">
    <w:abstractNumId w:val="18"/>
  </w:num>
  <w:num w:numId="18">
    <w:abstractNumId w:val="5"/>
  </w:num>
  <w:num w:numId="19">
    <w:abstractNumId w:val="22"/>
  </w:num>
  <w:num w:numId="20">
    <w:abstractNumId w:val="12"/>
  </w:num>
  <w:num w:numId="21">
    <w:abstractNumId w:val="10"/>
  </w:num>
  <w:num w:numId="22">
    <w:abstractNumId w:val="24"/>
  </w:num>
  <w:num w:numId="23">
    <w:abstractNumId w:val="13"/>
  </w:num>
  <w:num w:numId="24">
    <w:abstractNumId w:val="23"/>
  </w:num>
  <w:num w:numId="25">
    <w:abstractNumId w:val="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cs="Times New Roman" w:eastAsiaTheme="minorHAnsi"/>
        <w:sz w:val="24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6" w:default="1">
    <w:name w:val="Normal"/>
    <w:qFormat/>
  </w:style>
  <w:style w:type="paragraph" w:styleId="737">
    <w:name w:val="Heading 1"/>
    <w:basedOn w:val="736"/>
    <w:next w:val="736"/>
    <w:link w:val="934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738">
    <w:name w:val="Heading 2"/>
    <w:basedOn w:val="736"/>
    <w:link w:val="925"/>
    <w:uiPriority w:val="9"/>
    <w:unhideWhenUsed/>
    <w:qFormat/>
    <w:pPr>
      <w:ind w:left="118"/>
      <w:widowControl w:val="off"/>
      <w:outlineLvl w:val="1"/>
    </w:pPr>
    <w:rPr>
      <w:rFonts w:ascii="Trebuchet MS" w:hAnsi="Trebuchet MS" w:eastAsia="Trebuchet MS" w:cs="Trebuchet MS"/>
      <w:sz w:val="22"/>
      <w:szCs w:val="22"/>
    </w:rPr>
  </w:style>
  <w:style w:type="paragraph" w:styleId="739">
    <w:name w:val="Heading 3"/>
    <w:basedOn w:val="736"/>
    <w:next w:val="736"/>
    <w:link w:val="935"/>
    <w:uiPriority w:val="9"/>
    <w:semiHidden/>
    <w:unhideWhenUsed/>
    <w:qFormat/>
    <w:pPr>
      <w:keepLines/>
      <w:keepNext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740">
    <w:name w:val="Heading 4"/>
    <w:basedOn w:val="736"/>
    <w:next w:val="736"/>
    <w:link w:val="936"/>
    <w:uiPriority w:val="9"/>
    <w:semiHidden/>
    <w:unhideWhenUsed/>
    <w:qFormat/>
    <w:pPr>
      <w:keepLines/>
      <w:keepNext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741">
    <w:name w:val="Heading 5"/>
    <w:basedOn w:val="736"/>
    <w:next w:val="736"/>
    <w:link w:val="7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42">
    <w:name w:val="Heading 6"/>
    <w:basedOn w:val="736"/>
    <w:next w:val="736"/>
    <w:link w:val="76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43">
    <w:name w:val="Heading 7"/>
    <w:basedOn w:val="736"/>
    <w:next w:val="736"/>
    <w:link w:val="76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44">
    <w:name w:val="Heading 8"/>
    <w:basedOn w:val="736"/>
    <w:next w:val="736"/>
    <w:link w:val="76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45">
    <w:name w:val="Heading 9"/>
    <w:basedOn w:val="736"/>
    <w:next w:val="736"/>
    <w:link w:val="76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6" w:default="1">
    <w:name w:val="Default Paragraph Font"/>
    <w:uiPriority w:val="1"/>
    <w:semiHidden/>
    <w:unhideWhenUsed/>
  </w:style>
  <w:style w:type="table" w:styleId="7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8" w:default="1">
    <w:name w:val="No List"/>
    <w:uiPriority w:val="99"/>
    <w:semiHidden/>
    <w:unhideWhenUsed/>
  </w:style>
  <w:style w:type="character" w:styleId="749" w:customStyle="1">
    <w:name w:val="Heading 5 Char"/>
    <w:basedOn w:val="746"/>
    <w:uiPriority w:val="9"/>
    <w:rPr>
      <w:rFonts w:ascii="Arial" w:hAnsi="Arial" w:eastAsia="Arial" w:cs="Arial"/>
      <w:b/>
      <w:bCs/>
      <w:sz w:val="24"/>
      <w:szCs w:val="24"/>
    </w:rPr>
  </w:style>
  <w:style w:type="character" w:styleId="750" w:customStyle="1">
    <w:name w:val="Heading 6 Char"/>
    <w:basedOn w:val="746"/>
    <w:uiPriority w:val="9"/>
    <w:rPr>
      <w:rFonts w:ascii="Arial" w:hAnsi="Arial" w:eastAsia="Arial" w:cs="Arial"/>
      <w:b/>
      <w:bCs/>
      <w:sz w:val="22"/>
      <w:szCs w:val="22"/>
    </w:rPr>
  </w:style>
  <w:style w:type="character" w:styleId="751" w:customStyle="1">
    <w:name w:val="Heading 7 Char"/>
    <w:basedOn w:val="7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52" w:customStyle="1">
    <w:name w:val="Heading 8 Char"/>
    <w:basedOn w:val="746"/>
    <w:uiPriority w:val="9"/>
    <w:rPr>
      <w:rFonts w:ascii="Arial" w:hAnsi="Arial" w:eastAsia="Arial" w:cs="Arial"/>
      <w:i/>
      <w:iCs/>
      <w:sz w:val="22"/>
      <w:szCs w:val="22"/>
    </w:rPr>
  </w:style>
  <w:style w:type="character" w:styleId="753" w:customStyle="1">
    <w:name w:val="Heading 9 Char"/>
    <w:basedOn w:val="746"/>
    <w:uiPriority w:val="9"/>
    <w:rPr>
      <w:rFonts w:ascii="Arial" w:hAnsi="Arial" w:eastAsia="Arial" w:cs="Arial"/>
      <w:i/>
      <w:iCs/>
      <w:sz w:val="21"/>
      <w:szCs w:val="21"/>
    </w:rPr>
  </w:style>
  <w:style w:type="character" w:styleId="754" w:customStyle="1">
    <w:name w:val="Subtitle Char"/>
    <w:basedOn w:val="746"/>
    <w:uiPriority w:val="11"/>
    <w:rPr>
      <w:sz w:val="24"/>
      <w:szCs w:val="24"/>
    </w:rPr>
  </w:style>
  <w:style w:type="character" w:styleId="755" w:customStyle="1">
    <w:name w:val="Quote Char"/>
    <w:uiPriority w:val="29"/>
    <w:rPr>
      <w:i/>
    </w:rPr>
  </w:style>
  <w:style w:type="character" w:styleId="756" w:customStyle="1">
    <w:name w:val="Intense Quote Char"/>
    <w:uiPriority w:val="30"/>
    <w:rPr>
      <w:i/>
    </w:rPr>
  </w:style>
  <w:style w:type="character" w:styleId="757" w:customStyle="1">
    <w:name w:val="Footnote Text Char"/>
    <w:uiPriority w:val="99"/>
    <w:rPr>
      <w:sz w:val="18"/>
    </w:rPr>
  </w:style>
  <w:style w:type="character" w:styleId="758" w:customStyle="1">
    <w:name w:val="Endnote Text Char"/>
    <w:uiPriority w:val="99"/>
    <w:rPr>
      <w:sz w:val="20"/>
    </w:rPr>
  </w:style>
  <w:style w:type="character" w:styleId="759" w:customStyle="1">
    <w:name w:val="Heading 1 Char"/>
    <w:basedOn w:val="746"/>
    <w:uiPriority w:val="9"/>
    <w:rPr>
      <w:rFonts w:ascii="Arial" w:hAnsi="Arial" w:eastAsia="Arial" w:cs="Arial"/>
      <w:sz w:val="40"/>
      <w:szCs w:val="40"/>
    </w:rPr>
  </w:style>
  <w:style w:type="character" w:styleId="760" w:customStyle="1">
    <w:name w:val="Heading 2 Char"/>
    <w:basedOn w:val="746"/>
    <w:uiPriority w:val="9"/>
    <w:rPr>
      <w:rFonts w:ascii="Arial" w:hAnsi="Arial" w:eastAsia="Arial" w:cs="Arial"/>
      <w:sz w:val="34"/>
    </w:rPr>
  </w:style>
  <w:style w:type="character" w:styleId="761" w:customStyle="1">
    <w:name w:val="Heading 3 Char"/>
    <w:basedOn w:val="746"/>
    <w:uiPriority w:val="9"/>
    <w:rPr>
      <w:rFonts w:ascii="Arial" w:hAnsi="Arial" w:eastAsia="Arial" w:cs="Arial"/>
      <w:sz w:val="30"/>
      <w:szCs w:val="30"/>
    </w:rPr>
  </w:style>
  <w:style w:type="character" w:styleId="762" w:customStyle="1">
    <w:name w:val="Heading 4 Char"/>
    <w:basedOn w:val="746"/>
    <w:uiPriority w:val="9"/>
    <w:rPr>
      <w:rFonts w:ascii="Arial" w:hAnsi="Arial" w:eastAsia="Arial" w:cs="Arial"/>
      <w:b/>
      <w:bCs/>
      <w:sz w:val="26"/>
      <w:szCs w:val="26"/>
    </w:rPr>
  </w:style>
  <w:style w:type="character" w:styleId="763" w:customStyle="1">
    <w:name w:val="Заголовок 5 Знак"/>
    <w:basedOn w:val="746"/>
    <w:link w:val="741"/>
    <w:uiPriority w:val="9"/>
    <w:rPr>
      <w:rFonts w:ascii="Arial" w:hAnsi="Arial" w:eastAsia="Arial" w:cs="Arial"/>
      <w:b/>
      <w:bCs/>
      <w:sz w:val="24"/>
      <w:szCs w:val="24"/>
    </w:rPr>
  </w:style>
  <w:style w:type="character" w:styleId="764" w:customStyle="1">
    <w:name w:val="Заголовок 6 Знак"/>
    <w:basedOn w:val="746"/>
    <w:link w:val="742"/>
    <w:uiPriority w:val="9"/>
    <w:rPr>
      <w:rFonts w:ascii="Arial" w:hAnsi="Arial" w:eastAsia="Arial" w:cs="Arial"/>
      <w:b/>
      <w:bCs/>
      <w:sz w:val="22"/>
      <w:szCs w:val="22"/>
    </w:rPr>
  </w:style>
  <w:style w:type="character" w:styleId="765" w:customStyle="1">
    <w:name w:val="Заголовок 7 Знак"/>
    <w:basedOn w:val="746"/>
    <w:link w:val="74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66" w:customStyle="1">
    <w:name w:val="Заголовок 8 Знак"/>
    <w:basedOn w:val="746"/>
    <w:link w:val="744"/>
    <w:uiPriority w:val="9"/>
    <w:rPr>
      <w:rFonts w:ascii="Arial" w:hAnsi="Arial" w:eastAsia="Arial" w:cs="Arial"/>
      <w:i/>
      <w:iCs/>
      <w:sz w:val="22"/>
      <w:szCs w:val="22"/>
    </w:rPr>
  </w:style>
  <w:style w:type="character" w:styleId="767" w:customStyle="1">
    <w:name w:val="Заголовок 9 Знак"/>
    <w:basedOn w:val="746"/>
    <w:link w:val="745"/>
    <w:uiPriority w:val="9"/>
    <w:rPr>
      <w:rFonts w:ascii="Arial" w:hAnsi="Arial" w:eastAsia="Arial" w:cs="Arial"/>
      <w:i/>
      <w:iCs/>
      <w:sz w:val="21"/>
      <w:szCs w:val="21"/>
    </w:rPr>
  </w:style>
  <w:style w:type="paragraph" w:styleId="768">
    <w:name w:val="No Spacing"/>
    <w:uiPriority w:val="1"/>
    <w:qFormat/>
  </w:style>
  <w:style w:type="character" w:styleId="769" w:customStyle="1">
    <w:name w:val="Title Char"/>
    <w:basedOn w:val="746"/>
    <w:uiPriority w:val="10"/>
    <w:rPr>
      <w:sz w:val="48"/>
      <w:szCs w:val="48"/>
    </w:rPr>
  </w:style>
  <w:style w:type="paragraph" w:styleId="770">
    <w:name w:val="Subtitle"/>
    <w:basedOn w:val="736"/>
    <w:next w:val="736"/>
    <w:link w:val="771"/>
    <w:uiPriority w:val="11"/>
    <w:qFormat/>
    <w:pPr>
      <w:spacing w:before="200" w:after="200"/>
    </w:pPr>
  </w:style>
  <w:style w:type="character" w:styleId="771" w:customStyle="1">
    <w:name w:val="Подзаголовок Знак"/>
    <w:basedOn w:val="746"/>
    <w:link w:val="770"/>
    <w:uiPriority w:val="11"/>
    <w:rPr>
      <w:sz w:val="24"/>
      <w:szCs w:val="24"/>
    </w:rPr>
  </w:style>
  <w:style w:type="paragraph" w:styleId="772">
    <w:name w:val="Quote"/>
    <w:basedOn w:val="736"/>
    <w:next w:val="736"/>
    <w:link w:val="773"/>
    <w:uiPriority w:val="29"/>
    <w:qFormat/>
    <w:pPr>
      <w:ind w:left="720" w:right="720"/>
    </w:pPr>
    <w:rPr>
      <w:i/>
    </w:rPr>
  </w:style>
  <w:style w:type="character" w:styleId="773" w:customStyle="1">
    <w:name w:val="Цитата 2 Знак"/>
    <w:link w:val="772"/>
    <w:uiPriority w:val="29"/>
    <w:rPr>
      <w:i/>
    </w:rPr>
  </w:style>
  <w:style w:type="paragraph" w:styleId="774">
    <w:name w:val="Intense Quote"/>
    <w:basedOn w:val="736"/>
    <w:next w:val="736"/>
    <w:link w:val="77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5" w:customStyle="1">
    <w:name w:val="Выделенная цитата Знак"/>
    <w:link w:val="774"/>
    <w:uiPriority w:val="30"/>
    <w:rPr>
      <w:i/>
    </w:rPr>
  </w:style>
  <w:style w:type="character" w:styleId="776" w:customStyle="1">
    <w:name w:val="Header Char"/>
    <w:basedOn w:val="746"/>
    <w:uiPriority w:val="99"/>
  </w:style>
  <w:style w:type="character" w:styleId="777" w:customStyle="1">
    <w:name w:val="Footer Char"/>
    <w:basedOn w:val="746"/>
    <w:uiPriority w:val="99"/>
  </w:style>
  <w:style w:type="paragraph" w:styleId="778">
    <w:name w:val="Caption"/>
    <w:basedOn w:val="736"/>
    <w:next w:val="73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9" w:customStyle="1">
    <w:name w:val="Caption Char"/>
    <w:uiPriority w:val="99"/>
  </w:style>
  <w:style w:type="table" w:styleId="780">
    <w:name w:val="Table Grid"/>
    <w:basedOn w:val="747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81" w:customStyle="1">
    <w:name w:val="Table Grid Light"/>
    <w:basedOn w:val="747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82" w:customStyle="1">
    <w:name w:val="Plain Table 1"/>
    <w:basedOn w:val="747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3" w:customStyle="1">
    <w:name w:val="Plain Table 2"/>
    <w:basedOn w:val="747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4" w:customStyle="1">
    <w:name w:val="Plain Table 3"/>
    <w:basedOn w:val="74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5" w:customStyle="1">
    <w:name w:val="Plain Table 4"/>
    <w:basedOn w:val="74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Plain Table 5"/>
    <w:basedOn w:val="74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1 Light"/>
    <w:basedOn w:val="747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1"/>
    <w:basedOn w:val="747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2"/>
    <w:basedOn w:val="747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3"/>
    <w:basedOn w:val="747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Grid Table 1 Light - Accent 4"/>
    <w:basedOn w:val="747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Grid Table 1 Light - Accent 5"/>
    <w:basedOn w:val="747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Grid Table 1 Light - Accent 6"/>
    <w:basedOn w:val="747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Grid Table 2"/>
    <w:basedOn w:val="747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2 - Accent 1"/>
    <w:basedOn w:val="747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2 - Accent 2"/>
    <w:basedOn w:val="747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2 - Accent 3"/>
    <w:basedOn w:val="747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2 - Accent 4"/>
    <w:basedOn w:val="747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2 - Accent 5"/>
    <w:basedOn w:val="747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2 - Accent 6"/>
    <w:basedOn w:val="747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3"/>
    <w:basedOn w:val="747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3 - Accent 1"/>
    <w:basedOn w:val="747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3 - Accent 2"/>
    <w:basedOn w:val="747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3 - Accent 3"/>
    <w:basedOn w:val="747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3 - Accent 4"/>
    <w:basedOn w:val="747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3 - Accent 5"/>
    <w:basedOn w:val="747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Grid Table 3 - Accent 6"/>
    <w:basedOn w:val="747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Grid Table 4"/>
    <w:basedOn w:val="747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9" w:customStyle="1">
    <w:name w:val="Grid Table 4 - Accent 1"/>
    <w:basedOn w:val="747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10" w:customStyle="1">
    <w:name w:val="Grid Table 4 - Accent 2"/>
    <w:basedOn w:val="747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11" w:customStyle="1">
    <w:name w:val="Grid Table 4 - Accent 3"/>
    <w:basedOn w:val="747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12" w:customStyle="1">
    <w:name w:val="Grid Table 4 - Accent 4"/>
    <w:basedOn w:val="747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13" w:customStyle="1">
    <w:name w:val="Grid Table 4 - Accent 5"/>
    <w:basedOn w:val="747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14" w:customStyle="1">
    <w:name w:val="Grid Table 4 - Accent 6"/>
    <w:basedOn w:val="747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15" w:customStyle="1">
    <w:name w:val="Grid Table 5 Dark"/>
    <w:basedOn w:val="74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16" w:customStyle="1">
    <w:name w:val="Grid Table 5 Dark- Accent 1"/>
    <w:basedOn w:val="74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17" w:customStyle="1">
    <w:name w:val="Grid Table 5 Dark - Accent 2"/>
    <w:basedOn w:val="74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18" w:customStyle="1">
    <w:name w:val="Grid Table 5 Dark - Accent 3"/>
    <w:basedOn w:val="74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19" w:customStyle="1">
    <w:name w:val="Grid Table 5 Dark- Accent 4"/>
    <w:basedOn w:val="74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20" w:customStyle="1">
    <w:name w:val="Grid Table 5 Dark - Accent 5"/>
    <w:basedOn w:val="74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21" w:customStyle="1">
    <w:name w:val="Grid Table 5 Dark - Accent 6"/>
    <w:basedOn w:val="74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22" w:customStyle="1">
    <w:name w:val="Grid Table 6 Colorful"/>
    <w:basedOn w:val="747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3" w:customStyle="1">
    <w:name w:val="Grid Table 6 Colorful - Accent 1"/>
    <w:basedOn w:val="747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4" w:customStyle="1">
    <w:name w:val="Grid Table 6 Colorful - Accent 2"/>
    <w:basedOn w:val="747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5" w:customStyle="1">
    <w:name w:val="Grid Table 6 Colorful - Accent 3"/>
    <w:basedOn w:val="747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6" w:customStyle="1">
    <w:name w:val="Grid Table 6 Colorful - Accent 4"/>
    <w:basedOn w:val="747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7" w:customStyle="1">
    <w:name w:val="Grid Table 6 Colorful - Accent 5"/>
    <w:basedOn w:val="747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8" w:customStyle="1">
    <w:name w:val="Grid Table 6 Colorful - Accent 6"/>
    <w:basedOn w:val="747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9" w:customStyle="1">
    <w:name w:val="Grid Table 7 Colorful"/>
    <w:basedOn w:val="747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0" w:customStyle="1">
    <w:name w:val="Grid Table 7 Colorful - Accent 1"/>
    <w:basedOn w:val="747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1" w:customStyle="1">
    <w:name w:val="Grid Table 7 Colorful - Accent 2"/>
    <w:basedOn w:val="747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2" w:customStyle="1">
    <w:name w:val="Grid Table 7 Colorful - Accent 3"/>
    <w:basedOn w:val="747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3" w:customStyle="1">
    <w:name w:val="Grid Table 7 Colorful - Accent 4"/>
    <w:basedOn w:val="747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4" w:customStyle="1">
    <w:name w:val="Grid Table 7 Colorful - Accent 5"/>
    <w:basedOn w:val="747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5" w:customStyle="1">
    <w:name w:val="Grid Table 7 Colorful - Accent 6"/>
    <w:basedOn w:val="747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6" w:customStyle="1">
    <w:name w:val="List Table 1 Light"/>
    <w:basedOn w:val="747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List Table 1 Light - Accent 1"/>
    <w:basedOn w:val="747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st Table 1 Light - Accent 2"/>
    <w:basedOn w:val="747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List Table 1 Light - Accent 3"/>
    <w:basedOn w:val="747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List Table 1 Light - Accent 4"/>
    <w:basedOn w:val="747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List Table 1 Light - Accent 5"/>
    <w:basedOn w:val="747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List Table 1 Light - Accent 6"/>
    <w:basedOn w:val="747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List Table 2"/>
    <w:basedOn w:val="747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44" w:customStyle="1">
    <w:name w:val="List Table 2 - Accent 1"/>
    <w:basedOn w:val="747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45" w:customStyle="1">
    <w:name w:val="List Table 2 - Accent 2"/>
    <w:basedOn w:val="747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46" w:customStyle="1">
    <w:name w:val="List Table 2 - Accent 3"/>
    <w:basedOn w:val="747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47" w:customStyle="1">
    <w:name w:val="List Table 2 - Accent 4"/>
    <w:basedOn w:val="747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48" w:customStyle="1">
    <w:name w:val="List Table 2 - Accent 5"/>
    <w:basedOn w:val="747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49" w:customStyle="1">
    <w:name w:val="List Table 2 - Accent 6"/>
    <w:basedOn w:val="747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50" w:customStyle="1">
    <w:name w:val="List Table 3"/>
    <w:basedOn w:val="747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1"/>
    <w:basedOn w:val="747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2"/>
    <w:basedOn w:val="747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3"/>
    <w:basedOn w:val="747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3 - Accent 4"/>
    <w:basedOn w:val="747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3 - Accent 5"/>
    <w:basedOn w:val="747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3 - Accent 6"/>
    <w:basedOn w:val="747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"/>
    <w:basedOn w:val="747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1"/>
    <w:basedOn w:val="747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2"/>
    <w:basedOn w:val="747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3"/>
    <w:basedOn w:val="747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4 - Accent 4"/>
    <w:basedOn w:val="747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4 - Accent 5"/>
    <w:basedOn w:val="747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4 - Accent 6"/>
    <w:basedOn w:val="747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5 Dark"/>
    <w:basedOn w:val="747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1"/>
    <w:basedOn w:val="747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2"/>
    <w:basedOn w:val="747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List Table 5 Dark - Accent 3"/>
    <w:basedOn w:val="747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8" w:customStyle="1">
    <w:name w:val="List Table 5 Dark - Accent 4"/>
    <w:basedOn w:val="747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9" w:customStyle="1">
    <w:name w:val="List Table 5 Dark - Accent 5"/>
    <w:basedOn w:val="747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0" w:customStyle="1">
    <w:name w:val="List Table 5 Dark - Accent 6"/>
    <w:basedOn w:val="747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1" w:customStyle="1">
    <w:name w:val="List Table 6 Colorful"/>
    <w:basedOn w:val="747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72" w:customStyle="1">
    <w:name w:val="List Table 6 Colorful - Accent 1"/>
    <w:basedOn w:val="747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73" w:customStyle="1">
    <w:name w:val="List Table 6 Colorful - Accent 2"/>
    <w:basedOn w:val="747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74" w:customStyle="1">
    <w:name w:val="List Table 6 Colorful - Accent 3"/>
    <w:basedOn w:val="747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75" w:customStyle="1">
    <w:name w:val="List Table 6 Colorful - Accent 4"/>
    <w:basedOn w:val="747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76" w:customStyle="1">
    <w:name w:val="List Table 6 Colorful - Accent 5"/>
    <w:basedOn w:val="747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77" w:customStyle="1">
    <w:name w:val="List Table 6 Colorful - Accent 6"/>
    <w:basedOn w:val="747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78" w:customStyle="1">
    <w:name w:val="List Table 7 Colorful"/>
    <w:basedOn w:val="747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9" w:customStyle="1">
    <w:name w:val="List Table 7 Colorful - Accent 1"/>
    <w:basedOn w:val="747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0" w:customStyle="1">
    <w:name w:val="List Table 7 Colorful - Accent 2"/>
    <w:basedOn w:val="747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1" w:customStyle="1">
    <w:name w:val="List Table 7 Colorful - Accent 3"/>
    <w:basedOn w:val="747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2" w:customStyle="1">
    <w:name w:val="List Table 7 Colorful - Accent 4"/>
    <w:basedOn w:val="747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3" w:customStyle="1">
    <w:name w:val="List Table 7 Colorful - Accent 5"/>
    <w:basedOn w:val="747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4" w:customStyle="1">
    <w:name w:val="List Table 7 Colorful - Accent 6"/>
    <w:basedOn w:val="747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5" w:customStyle="1">
    <w:name w:val="Lined - Accent"/>
    <w:basedOn w:val="74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6" w:customStyle="1">
    <w:name w:val="Lined - Accent 1"/>
    <w:basedOn w:val="74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7" w:customStyle="1">
    <w:name w:val="Lined - Accent 2"/>
    <w:basedOn w:val="74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8" w:customStyle="1">
    <w:name w:val="Lined - Accent 3"/>
    <w:basedOn w:val="74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9" w:customStyle="1">
    <w:name w:val="Lined - Accent 4"/>
    <w:basedOn w:val="74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90" w:customStyle="1">
    <w:name w:val="Lined - Accent 5"/>
    <w:basedOn w:val="74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1" w:customStyle="1">
    <w:name w:val="Lined - Accent 6"/>
    <w:basedOn w:val="74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2" w:customStyle="1">
    <w:name w:val="Bordered &amp; Lined - Accent"/>
    <w:basedOn w:val="74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3" w:customStyle="1">
    <w:name w:val="Bordered &amp; Lined - Accent 1"/>
    <w:basedOn w:val="74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94" w:customStyle="1">
    <w:name w:val="Bordered &amp; Lined - Accent 2"/>
    <w:basedOn w:val="74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95" w:customStyle="1">
    <w:name w:val="Bordered &amp; Lined - Accent 3"/>
    <w:basedOn w:val="74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96" w:customStyle="1">
    <w:name w:val="Bordered &amp; Lined - Accent 4"/>
    <w:basedOn w:val="74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97" w:customStyle="1">
    <w:name w:val="Bordered &amp; Lined - Accent 5"/>
    <w:basedOn w:val="74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8" w:customStyle="1">
    <w:name w:val="Bordered &amp; Lined - Accent 6"/>
    <w:basedOn w:val="74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9" w:customStyle="1">
    <w:name w:val="Bordered"/>
    <w:basedOn w:val="747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00" w:customStyle="1">
    <w:name w:val="Bordered - Accent 1"/>
    <w:basedOn w:val="747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01" w:customStyle="1">
    <w:name w:val="Bordered - Accent 2"/>
    <w:basedOn w:val="747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02" w:customStyle="1">
    <w:name w:val="Bordered - Accent 3"/>
    <w:basedOn w:val="747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03" w:customStyle="1">
    <w:name w:val="Bordered - Accent 4"/>
    <w:basedOn w:val="747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04" w:customStyle="1">
    <w:name w:val="Bordered - Accent 5"/>
    <w:basedOn w:val="747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05" w:customStyle="1">
    <w:name w:val="Bordered - Accent 6"/>
    <w:basedOn w:val="747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06">
    <w:name w:val="Hyperlink"/>
    <w:uiPriority w:val="99"/>
    <w:unhideWhenUsed/>
    <w:rPr>
      <w:color w:val="0000ff" w:themeColor="hyperlink"/>
      <w:u w:val="single"/>
    </w:rPr>
  </w:style>
  <w:style w:type="paragraph" w:styleId="907">
    <w:name w:val="footnote text"/>
    <w:basedOn w:val="736"/>
    <w:link w:val="908"/>
    <w:uiPriority w:val="99"/>
    <w:semiHidden/>
    <w:unhideWhenUsed/>
    <w:pPr>
      <w:spacing w:after="40"/>
    </w:pPr>
    <w:rPr>
      <w:sz w:val="18"/>
    </w:rPr>
  </w:style>
  <w:style w:type="character" w:styleId="908" w:customStyle="1">
    <w:name w:val="Текст сноски Знак"/>
    <w:link w:val="907"/>
    <w:uiPriority w:val="99"/>
    <w:rPr>
      <w:sz w:val="18"/>
    </w:rPr>
  </w:style>
  <w:style w:type="character" w:styleId="909">
    <w:name w:val="footnote reference"/>
    <w:basedOn w:val="746"/>
    <w:uiPriority w:val="99"/>
    <w:unhideWhenUsed/>
    <w:rPr>
      <w:vertAlign w:val="superscript"/>
    </w:rPr>
  </w:style>
  <w:style w:type="paragraph" w:styleId="910">
    <w:name w:val="endnote text"/>
    <w:basedOn w:val="736"/>
    <w:link w:val="911"/>
    <w:uiPriority w:val="99"/>
    <w:semiHidden/>
    <w:unhideWhenUsed/>
    <w:rPr>
      <w:sz w:val="20"/>
    </w:rPr>
  </w:style>
  <w:style w:type="character" w:styleId="911" w:customStyle="1">
    <w:name w:val="Текст концевой сноски Знак"/>
    <w:link w:val="910"/>
    <w:uiPriority w:val="99"/>
    <w:rPr>
      <w:sz w:val="20"/>
    </w:rPr>
  </w:style>
  <w:style w:type="character" w:styleId="912">
    <w:name w:val="endnote reference"/>
    <w:basedOn w:val="746"/>
    <w:uiPriority w:val="99"/>
    <w:semiHidden/>
    <w:unhideWhenUsed/>
    <w:rPr>
      <w:vertAlign w:val="superscript"/>
    </w:rPr>
  </w:style>
  <w:style w:type="paragraph" w:styleId="913">
    <w:name w:val="toc 2"/>
    <w:basedOn w:val="736"/>
    <w:next w:val="736"/>
    <w:uiPriority w:val="39"/>
    <w:unhideWhenUsed/>
    <w:pPr>
      <w:ind w:left="283"/>
      <w:spacing w:after="57"/>
    </w:pPr>
  </w:style>
  <w:style w:type="paragraph" w:styleId="914">
    <w:name w:val="toc 3"/>
    <w:basedOn w:val="736"/>
    <w:next w:val="736"/>
    <w:uiPriority w:val="39"/>
    <w:unhideWhenUsed/>
    <w:pPr>
      <w:ind w:left="567"/>
      <w:spacing w:after="57"/>
    </w:pPr>
  </w:style>
  <w:style w:type="paragraph" w:styleId="915">
    <w:name w:val="toc 4"/>
    <w:basedOn w:val="736"/>
    <w:next w:val="736"/>
    <w:uiPriority w:val="39"/>
    <w:unhideWhenUsed/>
    <w:pPr>
      <w:ind w:left="850"/>
      <w:spacing w:after="57"/>
    </w:pPr>
  </w:style>
  <w:style w:type="paragraph" w:styleId="916">
    <w:name w:val="toc 5"/>
    <w:basedOn w:val="736"/>
    <w:next w:val="736"/>
    <w:uiPriority w:val="39"/>
    <w:unhideWhenUsed/>
    <w:pPr>
      <w:ind w:left="1134"/>
      <w:spacing w:after="57"/>
    </w:pPr>
  </w:style>
  <w:style w:type="paragraph" w:styleId="917">
    <w:name w:val="toc 6"/>
    <w:basedOn w:val="736"/>
    <w:next w:val="736"/>
    <w:uiPriority w:val="39"/>
    <w:unhideWhenUsed/>
    <w:pPr>
      <w:ind w:left="1417"/>
      <w:spacing w:after="57"/>
    </w:pPr>
  </w:style>
  <w:style w:type="paragraph" w:styleId="918">
    <w:name w:val="toc 7"/>
    <w:basedOn w:val="736"/>
    <w:next w:val="736"/>
    <w:uiPriority w:val="39"/>
    <w:unhideWhenUsed/>
    <w:pPr>
      <w:ind w:left="1701"/>
      <w:spacing w:after="57"/>
    </w:pPr>
  </w:style>
  <w:style w:type="paragraph" w:styleId="919">
    <w:name w:val="toc 8"/>
    <w:basedOn w:val="736"/>
    <w:next w:val="736"/>
    <w:uiPriority w:val="39"/>
    <w:unhideWhenUsed/>
    <w:pPr>
      <w:ind w:left="1984"/>
      <w:spacing w:after="57"/>
    </w:pPr>
  </w:style>
  <w:style w:type="paragraph" w:styleId="920">
    <w:name w:val="toc 9"/>
    <w:basedOn w:val="736"/>
    <w:next w:val="736"/>
    <w:uiPriority w:val="39"/>
    <w:unhideWhenUsed/>
    <w:pPr>
      <w:ind w:left="2268"/>
      <w:spacing w:after="57"/>
    </w:pPr>
  </w:style>
  <w:style w:type="paragraph" w:styleId="921">
    <w:name w:val="TOC Heading"/>
    <w:uiPriority w:val="39"/>
    <w:unhideWhenUsed/>
  </w:style>
  <w:style w:type="paragraph" w:styleId="922">
    <w:name w:val="table of figures"/>
    <w:basedOn w:val="736"/>
    <w:next w:val="736"/>
    <w:uiPriority w:val="99"/>
    <w:unhideWhenUsed/>
  </w:style>
  <w:style w:type="paragraph" w:styleId="923">
    <w:name w:val="Body Text"/>
    <w:basedOn w:val="736"/>
    <w:link w:val="924"/>
    <w:uiPriority w:val="1"/>
    <w:qFormat/>
    <w:pPr>
      <w:jc w:val="both"/>
      <w:widowControl w:val="off"/>
    </w:pPr>
    <w:rPr>
      <w:rFonts w:eastAsia="Times New Roman"/>
      <w:sz w:val="20"/>
      <w:szCs w:val="20"/>
    </w:rPr>
  </w:style>
  <w:style w:type="character" w:styleId="924" w:customStyle="1">
    <w:name w:val="Основной текст Знак"/>
    <w:basedOn w:val="746"/>
    <w:link w:val="923"/>
    <w:uiPriority w:val="1"/>
    <w:rPr>
      <w:rFonts w:eastAsia="Times New Roman"/>
      <w:sz w:val="20"/>
      <w:szCs w:val="20"/>
    </w:rPr>
  </w:style>
  <w:style w:type="character" w:styleId="925" w:customStyle="1">
    <w:name w:val="Заголовок 2 Знак"/>
    <w:basedOn w:val="746"/>
    <w:link w:val="738"/>
    <w:uiPriority w:val="9"/>
    <w:rPr>
      <w:rFonts w:ascii="Trebuchet MS" w:hAnsi="Trebuchet MS" w:eastAsia="Trebuchet MS" w:cs="Trebuchet MS"/>
      <w:sz w:val="22"/>
      <w:szCs w:val="22"/>
    </w:rPr>
  </w:style>
  <w:style w:type="paragraph" w:styleId="926">
    <w:name w:val="toc 1"/>
    <w:basedOn w:val="736"/>
    <w:uiPriority w:val="1"/>
    <w:qFormat/>
    <w:pPr>
      <w:ind w:left="116"/>
      <w:spacing w:line="232" w:lineRule="exact"/>
      <w:widowControl w:val="off"/>
    </w:pPr>
    <w:rPr>
      <w:rFonts w:ascii="Cambria" w:hAnsi="Cambria" w:eastAsia="Cambria" w:cs="Cambria"/>
      <w:sz w:val="20"/>
      <w:szCs w:val="20"/>
    </w:rPr>
  </w:style>
  <w:style w:type="paragraph" w:styleId="927" w:customStyle="1">
    <w:name w:val="Table Paragraph"/>
    <w:basedOn w:val="736"/>
    <w:uiPriority w:val="1"/>
    <w:qFormat/>
    <w:pPr>
      <w:ind w:left="169"/>
      <w:widowControl w:val="off"/>
    </w:pPr>
    <w:rPr>
      <w:rFonts w:eastAsia="Times New Roman"/>
      <w:sz w:val="22"/>
      <w:szCs w:val="22"/>
    </w:rPr>
  </w:style>
  <w:style w:type="paragraph" w:styleId="928">
    <w:name w:val="List Paragraph"/>
    <w:basedOn w:val="736"/>
    <w:uiPriority w:val="1"/>
    <w:qFormat/>
    <w:pPr>
      <w:ind w:left="343" w:right="114" w:firstLine="226"/>
      <w:jc w:val="both"/>
      <w:widowControl w:val="off"/>
    </w:pPr>
    <w:rPr>
      <w:rFonts w:ascii="Cambria" w:hAnsi="Cambria" w:eastAsia="Cambria" w:cs="Cambria"/>
      <w:sz w:val="22"/>
      <w:szCs w:val="22"/>
    </w:rPr>
  </w:style>
  <w:style w:type="table" w:styleId="929" w:customStyle="1">
    <w:name w:val="Table Normal"/>
    <w:uiPriority w:val="2"/>
    <w:semiHidden/>
    <w:unhideWhenUsed/>
    <w:qFormat/>
    <w:pPr>
      <w:widowControl w:val="off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930">
    <w:name w:val="Header"/>
    <w:basedOn w:val="736"/>
    <w:link w:val="93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31" w:customStyle="1">
    <w:name w:val="Верхний колонтитул Знак"/>
    <w:basedOn w:val="746"/>
    <w:link w:val="930"/>
    <w:uiPriority w:val="99"/>
  </w:style>
  <w:style w:type="paragraph" w:styleId="932">
    <w:name w:val="Footer"/>
    <w:basedOn w:val="736"/>
    <w:link w:val="93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33" w:customStyle="1">
    <w:name w:val="Нижний колонтитул Знак"/>
    <w:basedOn w:val="746"/>
    <w:link w:val="932"/>
    <w:uiPriority w:val="99"/>
  </w:style>
  <w:style w:type="character" w:styleId="934" w:customStyle="1">
    <w:name w:val="Заголовок 1 Знак"/>
    <w:basedOn w:val="746"/>
    <w:link w:val="737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935" w:customStyle="1">
    <w:name w:val="Заголовок 3 Знак"/>
    <w:basedOn w:val="746"/>
    <w:link w:val="739"/>
    <w:uiPriority w:val="9"/>
    <w:semiHidden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936" w:customStyle="1">
    <w:name w:val="Заголовок 4 Знак"/>
    <w:basedOn w:val="746"/>
    <w:link w:val="740"/>
    <w:uiPriority w:val="9"/>
    <w:semiHidden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937">
    <w:name w:val="Title"/>
    <w:basedOn w:val="736"/>
    <w:link w:val="938"/>
    <w:uiPriority w:val="10"/>
    <w:qFormat/>
    <w:pPr>
      <w:ind w:left="139" w:right="139"/>
      <w:jc w:val="center"/>
      <w:spacing w:before="136"/>
      <w:widowControl w:val="off"/>
    </w:pPr>
    <w:rPr>
      <w:rFonts w:ascii="Tahoma" w:hAnsi="Tahoma" w:eastAsia="Tahoma" w:cs="Tahoma"/>
      <w:b/>
      <w:bCs/>
      <w:sz w:val="102"/>
      <w:szCs w:val="102"/>
    </w:rPr>
  </w:style>
  <w:style w:type="character" w:styleId="938" w:customStyle="1">
    <w:name w:val="Название Знак"/>
    <w:basedOn w:val="746"/>
    <w:link w:val="937"/>
    <w:uiPriority w:val="10"/>
    <w:rPr>
      <w:rFonts w:ascii="Tahoma" w:hAnsi="Tahoma" w:eastAsia="Tahoma" w:cs="Tahoma"/>
      <w:b/>
      <w:bCs/>
      <w:sz w:val="102"/>
      <w:szCs w:val="102"/>
    </w:rPr>
  </w:style>
  <w:style w:type="character" w:styleId="939">
    <w:name w:val="Placeholder Text"/>
    <w:basedOn w:val="746"/>
    <w:uiPriority w:val="99"/>
    <w:semiHidden/>
    <w:rPr>
      <w:color w:val="808080"/>
    </w:rPr>
  </w:style>
  <w:style w:type="paragraph" w:styleId="940">
    <w:name w:val="Balloon Text"/>
    <w:basedOn w:val="736"/>
    <w:link w:val="941"/>
    <w:uiPriority w:val="99"/>
    <w:semiHidden/>
    <w:unhideWhenUsed/>
    <w:rPr>
      <w:rFonts w:ascii="Tahoma" w:hAnsi="Tahoma" w:cs="Tahoma"/>
      <w:sz w:val="16"/>
      <w:szCs w:val="16"/>
    </w:rPr>
  </w:style>
  <w:style w:type="character" w:styleId="941" w:customStyle="1">
    <w:name w:val="Текст выноски Знак"/>
    <w:basedOn w:val="746"/>
    <w:link w:val="940"/>
    <w:uiPriority w:val="99"/>
    <w:semiHidden/>
    <w:rPr>
      <w:rFonts w:ascii="Tahoma" w:hAnsi="Tahoma" w:cs="Tahoma"/>
      <w:sz w:val="16"/>
      <w:szCs w:val="16"/>
    </w:rPr>
  </w:style>
  <w:style w:type="table" w:styleId="942" w:customStyle="1">
    <w:name w:val="Сетка таблицы1"/>
    <w:basedOn w:val="747"/>
    <w:next w:val="780"/>
    <w:uiPriority w:val="39"/>
    <w:pPr>
      <w:ind w:left="714" w:hanging="357"/>
      <w:jc w:val="both"/>
      <w:spacing w:before="100"/>
    </w:pPr>
    <w:rPr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Кафедра Математики</cp:lastModifiedBy>
  <cp:revision>5</cp:revision>
  <dcterms:created xsi:type="dcterms:W3CDTF">2023-09-14T10:31:00Z</dcterms:created>
  <dcterms:modified xsi:type="dcterms:W3CDTF">2023-09-14T17:10:29Z</dcterms:modified>
</cp:coreProperties>
</file>