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EB2E0C" w:rsidRDefault="007531CD" w:rsidP="005C58C4">
      <w:pPr>
        <w:ind w:left="570"/>
        <w:jc w:val="center"/>
      </w:pPr>
      <w:r w:rsidRPr="00B96087">
        <w:t xml:space="preserve">по предмету </w:t>
      </w:r>
      <w:r w:rsidR="00EB2E0C">
        <w:t>Литература</w:t>
      </w:r>
      <w:r w:rsidR="00A47A8E">
        <w:t xml:space="preserve"> (базовый уровень)</w:t>
      </w:r>
    </w:p>
    <w:p w:rsidR="007531CD" w:rsidRPr="00B96087" w:rsidRDefault="00437871" w:rsidP="005C58C4">
      <w:pPr>
        <w:ind w:left="570"/>
        <w:jc w:val="center"/>
        <w:rPr>
          <w:b/>
        </w:rPr>
      </w:pPr>
      <w:r>
        <w:rPr>
          <w:b/>
        </w:rPr>
        <w:t>1</w:t>
      </w:r>
      <w:r w:rsidR="00322A52">
        <w:rPr>
          <w:b/>
        </w:rPr>
        <w:t>1</w:t>
      </w:r>
      <w:r w:rsidR="00C941E5">
        <w:rPr>
          <w:b/>
        </w:rPr>
        <w:t xml:space="preserve"> </w:t>
      </w:r>
      <w:r w:rsidR="007531CD" w:rsidRPr="00B96087">
        <w:rPr>
          <w:b/>
        </w:rPr>
        <w:t>класс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EA1A69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940DC8" w:rsidRDefault="00940DC8" w:rsidP="005C58C4">
      <w:pPr>
        <w:ind w:left="570"/>
        <w:jc w:val="center"/>
      </w:pPr>
    </w:p>
    <w:p w:rsidR="00940DC8" w:rsidRDefault="00940DC8" w:rsidP="005C58C4">
      <w:pPr>
        <w:ind w:left="570"/>
        <w:jc w:val="center"/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401F3D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lastRenderedPageBreak/>
        <w:t>Предметные результаты освоения программы по учебному предмету «</w:t>
      </w:r>
      <w:r w:rsidR="00401F3D">
        <w:rPr>
          <w:b/>
          <w:color w:val="000000"/>
        </w:rPr>
        <w:t>Литература</w:t>
      </w:r>
      <w:r w:rsidR="00BA1792">
        <w:rPr>
          <w:b/>
          <w:color w:val="000000"/>
        </w:rPr>
        <w:t>»</w:t>
      </w:r>
    </w:p>
    <w:p w:rsidR="00322A52" w:rsidRDefault="00322A52" w:rsidP="00B557D8">
      <w:pPr>
        <w:ind w:firstLine="709"/>
        <w:jc w:val="center"/>
        <w:rPr>
          <w:b/>
          <w:color w:val="000000"/>
        </w:rPr>
      </w:pPr>
    </w:p>
    <w:p w:rsidR="00322A52" w:rsidRDefault="00322A52" w:rsidP="00B557D8">
      <w:pPr>
        <w:ind w:firstLine="709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ФКГОС</w:t>
      </w:r>
    </w:p>
    <w:p w:rsidR="00BA1792" w:rsidRDefault="00BA1792" w:rsidP="00B557D8">
      <w:pPr>
        <w:ind w:firstLine="709"/>
        <w:jc w:val="center"/>
        <w:rPr>
          <w:b/>
          <w:color w:val="000000"/>
        </w:rPr>
      </w:pPr>
    </w:p>
    <w:p w:rsidR="00BA1792" w:rsidRDefault="00BA1792" w:rsidP="00BA1792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 класс</w:t>
      </w:r>
    </w:p>
    <w:p w:rsidR="00911676" w:rsidRPr="00911676" w:rsidRDefault="00911676" w:rsidP="00911676">
      <w:pPr>
        <w:widowControl w:val="0"/>
        <w:suppressAutoHyphens/>
        <w:autoSpaceDE w:val="0"/>
        <w:spacing w:line="100" w:lineRule="atLeast"/>
        <w:ind w:left="567"/>
        <w:jc w:val="both"/>
        <w:rPr>
          <w:b/>
          <w:lang w:eastAsia="ar-SA"/>
        </w:rPr>
      </w:pPr>
      <w:r w:rsidRPr="00911676">
        <w:rPr>
          <w:lang w:eastAsia="ar-SA"/>
        </w:rPr>
        <w:t xml:space="preserve">По окончании 11 класса учащиеся должны:  </w:t>
      </w:r>
      <w:r w:rsidRPr="00911676">
        <w:rPr>
          <w:b/>
          <w:lang w:eastAsia="ar-SA"/>
        </w:rPr>
        <w:t>знать / понимать</w:t>
      </w:r>
    </w:p>
    <w:p w:rsidR="00911676" w:rsidRPr="00911676" w:rsidRDefault="00911676" w:rsidP="00911676">
      <w:pPr>
        <w:widowControl w:val="0"/>
        <w:numPr>
          <w:ilvl w:val="0"/>
          <w:numId w:val="42"/>
        </w:numPr>
        <w:suppressAutoHyphens/>
        <w:autoSpaceDE w:val="0"/>
        <w:spacing w:after="200" w:line="100" w:lineRule="atLeast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образную природу словесного искусства;</w:t>
      </w:r>
    </w:p>
    <w:p w:rsidR="00911676" w:rsidRPr="00911676" w:rsidRDefault="00911676" w:rsidP="00911676">
      <w:pPr>
        <w:widowControl w:val="0"/>
        <w:numPr>
          <w:ilvl w:val="0"/>
          <w:numId w:val="42"/>
        </w:numPr>
        <w:suppressAutoHyphens/>
        <w:autoSpaceDE w:val="0"/>
        <w:spacing w:after="200" w:line="100" w:lineRule="atLeast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содержание изученных литературных произведений;</w:t>
      </w:r>
    </w:p>
    <w:p w:rsidR="00911676" w:rsidRPr="00911676" w:rsidRDefault="00911676" w:rsidP="00911676">
      <w:pPr>
        <w:widowControl w:val="0"/>
        <w:numPr>
          <w:ilvl w:val="0"/>
          <w:numId w:val="42"/>
        </w:numPr>
        <w:suppressAutoHyphens/>
        <w:autoSpaceDE w:val="0"/>
        <w:spacing w:after="200" w:line="100" w:lineRule="atLeast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 xml:space="preserve">основные факты жизни и творчества писателей-классиков </w:t>
      </w:r>
      <w:r w:rsidRPr="00911676">
        <w:rPr>
          <w:lang w:val="en-US" w:eastAsia="ar-SA"/>
        </w:rPr>
        <w:t>XIX</w:t>
      </w:r>
      <w:r w:rsidRPr="00911676">
        <w:rPr>
          <w:lang w:eastAsia="ar-SA"/>
        </w:rPr>
        <w:t xml:space="preserve"> –</w:t>
      </w:r>
      <w:r w:rsidRPr="00911676">
        <w:rPr>
          <w:lang w:val="en-US" w:eastAsia="ar-SA"/>
        </w:rPr>
        <w:t>XX</w:t>
      </w:r>
      <w:r w:rsidRPr="00911676">
        <w:rPr>
          <w:lang w:eastAsia="ar-SA"/>
        </w:rPr>
        <w:t xml:space="preserve"> веков;</w:t>
      </w:r>
    </w:p>
    <w:p w:rsidR="00911676" w:rsidRPr="00911676" w:rsidRDefault="00911676" w:rsidP="00911676">
      <w:pPr>
        <w:widowControl w:val="0"/>
        <w:numPr>
          <w:ilvl w:val="0"/>
          <w:numId w:val="42"/>
        </w:numPr>
        <w:suppressAutoHyphens/>
        <w:autoSpaceDE w:val="0"/>
        <w:spacing w:after="200" w:line="100" w:lineRule="atLeast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основные закономерности историко-литературного процесса и черты литературных направлений;</w:t>
      </w:r>
    </w:p>
    <w:p w:rsidR="00911676" w:rsidRPr="00911676" w:rsidRDefault="00911676" w:rsidP="00911676">
      <w:pPr>
        <w:widowControl w:val="0"/>
        <w:numPr>
          <w:ilvl w:val="0"/>
          <w:numId w:val="42"/>
        </w:numPr>
        <w:suppressAutoHyphens/>
        <w:autoSpaceDE w:val="0"/>
        <w:spacing w:after="200" w:line="100" w:lineRule="atLeast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основные теоретико-литературные понятия;</w:t>
      </w:r>
    </w:p>
    <w:p w:rsidR="00911676" w:rsidRPr="00911676" w:rsidRDefault="00911676" w:rsidP="00911676">
      <w:pPr>
        <w:widowControl w:val="0"/>
        <w:suppressAutoHyphens/>
        <w:autoSpaceDE w:val="0"/>
        <w:spacing w:line="100" w:lineRule="atLeast"/>
        <w:ind w:left="567"/>
        <w:jc w:val="center"/>
        <w:rPr>
          <w:b/>
          <w:lang w:eastAsia="ar-SA"/>
        </w:rPr>
      </w:pPr>
      <w:r w:rsidRPr="00911676">
        <w:rPr>
          <w:b/>
          <w:lang w:eastAsia="ar-SA"/>
        </w:rPr>
        <w:t>уметь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воспроизводить содержание литературного произведения;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 произведения;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определять род и жанр произведения;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сопоставлять литературные произведения;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выявлять авторскую позицию;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аргументировано формулировать свое отношение к прочитанному произведению;</w:t>
      </w:r>
    </w:p>
    <w:p w:rsidR="00911676" w:rsidRPr="00911676" w:rsidRDefault="00911676" w:rsidP="00911676">
      <w:pPr>
        <w:numPr>
          <w:ilvl w:val="0"/>
          <w:numId w:val="43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писать рецензии на прочитанные произведения и сочинения разных жанров на литературные темы;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b/>
          <w:lang w:eastAsia="ar-SA"/>
        </w:rPr>
      </w:pPr>
      <w:r w:rsidRPr="00911676">
        <w:rPr>
          <w:b/>
          <w:lang w:eastAsia="ar-SA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11676">
        <w:rPr>
          <w:b/>
          <w:lang w:eastAsia="ar-SA"/>
        </w:rPr>
        <w:t>для</w:t>
      </w:r>
      <w:proofErr w:type="gramEnd"/>
      <w:r w:rsidRPr="00911676">
        <w:rPr>
          <w:b/>
          <w:lang w:eastAsia="ar-SA"/>
        </w:rPr>
        <w:t>:</w:t>
      </w:r>
    </w:p>
    <w:p w:rsidR="00911676" w:rsidRPr="00911676" w:rsidRDefault="00911676" w:rsidP="00911676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after="200" w:line="276" w:lineRule="auto"/>
        <w:ind w:left="567" w:firstLine="0"/>
        <w:rPr>
          <w:lang w:eastAsia="ar-SA"/>
        </w:rPr>
      </w:pPr>
      <w:r w:rsidRPr="00911676">
        <w:rPr>
          <w:lang w:eastAsia="ar-SA"/>
        </w:rPr>
        <w:t>- поиска нужной информации в справочных материалах;</w:t>
      </w:r>
    </w:p>
    <w:p w:rsidR="00911676" w:rsidRPr="00911676" w:rsidRDefault="00911676" w:rsidP="00911676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after="200" w:line="276" w:lineRule="auto"/>
        <w:ind w:left="567" w:firstLine="0"/>
        <w:rPr>
          <w:lang w:eastAsia="ar-SA"/>
        </w:rPr>
      </w:pPr>
      <w:r w:rsidRPr="00911676">
        <w:rPr>
          <w:lang w:eastAsia="ar-SA"/>
        </w:rPr>
        <w:t>- развёрнутого ответа на литературный вопрос, составление плана сочинения, написания изложений с элементами сочинения, сочинений по литературным произведениям;</w:t>
      </w:r>
    </w:p>
    <w:p w:rsidR="00911676" w:rsidRPr="00911676" w:rsidRDefault="00911676" w:rsidP="00911676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after="200" w:line="276" w:lineRule="auto"/>
        <w:ind w:left="567" w:firstLine="0"/>
        <w:rPr>
          <w:lang w:eastAsia="ar-SA"/>
        </w:rPr>
      </w:pPr>
      <w:r w:rsidRPr="00911676">
        <w:rPr>
          <w:lang w:eastAsia="ar-SA"/>
        </w:rPr>
        <w:t>- ведения аргументированной полемики;</w:t>
      </w:r>
    </w:p>
    <w:p w:rsidR="00911676" w:rsidRPr="00911676" w:rsidRDefault="00911676" w:rsidP="00911676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after="200" w:line="276" w:lineRule="auto"/>
        <w:ind w:left="567" w:firstLine="0"/>
        <w:rPr>
          <w:lang w:eastAsia="ar-SA"/>
        </w:rPr>
      </w:pPr>
      <w:r w:rsidRPr="00911676">
        <w:rPr>
          <w:lang w:eastAsia="ar-SA"/>
        </w:rPr>
        <w:lastRenderedPageBreak/>
        <w:t>- определения круга чтения и оценки литературных произведений;</w:t>
      </w:r>
    </w:p>
    <w:p w:rsidR="00911676" w:rsidRPr="00911676" w:rsidRDefault="00911676" w:rsidP="00911676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after="200" w:line="276" w:lineRule="auto"/>
        <w:ind w:left="567" w:firstLine="0"/>
        <w:rPr>
          <w:lang w:eastAsia="ar-SA"/>
        </w:rPr>
      </w:pPr>
      <w:r w:rsidRPr="00911676">
        <w:rPr>
          <w:lang w:eastAsia="ar-SA"/>
        </w:rPr>
        <w:t>- самостоятельной подготовки к государственной итоговой аттестации и вступительным экзаменам в вуз.</w:t>
      </w:r>
    </w:p>
    <w:p w:rsidR="00911676" w:rsidRPr="00911676" w:rsidRDefault="00911676" w:rsidP="00911676">
      <w:pPr>
        <w:suppressAutoHyphens/>
        <w:autoSpaceDE w:val="0"/>
        <w:ind w:left="567"/>
        <w:contextualSpacing/>
        <w:jc w:val="both"/>
        <w:rPr>
          <w:lang w:eastAsia="ar-SA"/>
        </w:rPr>
      </w:pPr>
    </w:p>
    <w:p w:rsidR="00911676" w:rsidRPr="00911676" w:rsidRDefault="00911676" w:rsidP="00911676">
      <w:pPr>
        <w:suppressAutoHyphens/>
        <w:ind w:left="567"/>
        <w:jc w:val="center"/>
        <w:rPr>
          <w:b/>
          <w:lang w:eastAsia="ar-SA"/>
        </w:rPr>
      </w:pPr>
      <w:r w:rsidRPr="00911676">
        <w:rPr>
          <w:b/>
          <w:lang w:eastAsia="ar-SA"/>
        </w:rPr>
        <w:t>Основное содержание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>Литература XX века (90ч)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lang w:eastAsia="ar-SA"/>
        </w:rPr>
        <w:t>Введение. Сложность и самобытность русской литературы  XX века. (3 ч)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>Литература первой половины XX века (70ч)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lang w:eastAsia="ar-SA"/>
        </w:rPr>
        <w:t>Обзор русской литературы первой половины XX века (2ч)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И. А. Бунин (4ч) </w:t>
      </w:r>
      <w:r w:rsidRPr="00911676">
        <w:rPr>
          <w:lang w:eastAsia="ar-SA"/>
        </w:rPr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М. Горький (5ч) </w:t>
      </w:r>
      <w:r w:rsidRPr="00911676">
        <w:rPr>
          <w:lang w:eastAsia="ar-SA"/>
        </w:rPr>
        <w:t xml:space="preserve">Жизнь и творчество (обзор) «Старуха </w:t>
      </w:r>
      <w:proofErr w:type="spellStart"/>
      <w:r w:rsidRPr="00911676">
        <w:rPr>
          <w:lang w:eastAsia="ar-SA"/>
        </w:rPr>
        <w:t>Изергиль</w:t>
      </w:r>
      <w:proofErr w:type="spellEnd"/>
      <w:r w:rsidRPr="00911676">
        <w:rPr>
          <w:lang w:eastAsia="ar-SA"/>
        </w:rPr>
        <w:t xml:space="preserve">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</w:t>
      </w:r>
      <w:proofErr w:type="spellStart"/>
      <w:r w:rsidRPr="00911676">
        <w:rPr>
          <w:lang w:eastAsia="ar-SA"/>
        </w:rPr>
        <w:t>М.Горького</w:t>
      </w:r>
      <w:proofErr w:type="spellEnd"/>
      <w:r w:rsidRPr="00911676">
        <w:rPr>
          <w:lang w:eastAsia="ar-SA"/>
        </w:rPr>
        <w:t>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          А.И. Куприн (3ч)</w:t>
      </w:r>
      <w:r w:rsidRPr="00911676">
        <w:rPr>
          <w:lang w:eastAsia="ar-SA"/>
        </w:rPr>
        <w:t xml:space="preserve"> 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lang w:eastAsia="ar-SA"/>
        </w:rPr>
        <w:t xml:space="preserve">Сочинение по творчеству </w:t>
      </w:r>
      <w:proofErr w:type="spellStart"/>
      <w:r w:rsidRPr="00911676">
        <w:rPr>
          <w:lang w:eastAsia="ar-SA"/>
        </w:rPr>
        <w:t>А.И.Куприна</w:t>
      </w:r>
      <w:proofErr w:type="spellEnd"/>
      <w:r w:rsidRPr="00911676">
        <w:rPr>
          <w:lang w:eastAsia="ar-SA"/>
        </w:rPr>
        <w:t xml:space="preserve"> 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 xml:space="preserve">Обзор русской поэзии конца XIX – начала XX века (12ч)   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В. Брюсов, К. Бальмонт, И. Ф. Анненский, А. Белый, Н. С. Гумилев, И. Северянин, В. Хлебников. </w:t>
      </w:r>
      <w:r w:rsidRPr="00911676">
        <w:rPr>
          <w:lang w:eastAsia="ar-SA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     А. А. Блок</w:t>
      </w:r>
      <w:r w:rsidRPr="00911676">
        <w:rPr>
          <w:lang w:eastAsia="ar-SA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</w:t>
      </w:r>
      <w:proofErr w:type="spellStart"/>
      <w:r w:rsidRPr="00911676">
        <w:rPr>
          <w:lang w:eastAsia="ar-SA"/>
        </w:rPr>
        <w:t>А.А.Блока</w:t>
      </w:r>
      <w:proofErr w:type="spellEnd"/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 А. А. Ахматова (5ч) </w:t>
      </w:r>
      <w:r w:rsidRPr="00911676">
        <w:rPr>
          <w:lang w:eastAsia="ar-SA"/>
        </w:rP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911676">
        <w:rPr>
          <w:lang w:eastAsia="ar-SA"/>
        </w:rPr>
        <w:t>утешно</w:t>
      </w:r>
      <w:proofErr w:type="spellEnd"/>
      <w:proofErr w:type="gramStart"/>
      <w:r w:rsidRPr="00911676">
        <w:rPr>
          <w:lang w:eastAsia="ar-SA"/>
        </w:rPr>
        <w:t>..», «</w:t>
      </w:r>
      <w:proofErr w:type="gramEnd"/>
      <w:r w:rsidRPr="00911676">
        <w:rPr>
          <w:lang w:eastAsia="ar-SA"/>
        </w:rPr>
        <w:t>Родная земля», «Я научилась просто, мудро жить…», «Бывает так: какая-то истома…». Психологическая глубина и яркость любовной лирики. Поэма «</w:t>
      </w:r>
      <w:proofErr w:type="spellStart"/>
      <w:r w:rsidRPr="00911676">
        <w:rPr>
          <w:lang w:eastAsia="ar-SA"/>
        </w:rPr>
        <w:t>Реквием</w:t>
      </w:r>
      <w:proofErr w:type="gramStart"/>
      <w:r w:rsidRPr="00911676">
        <w:rPr>
          <w:lang w:eastAsia="ar-SA"/>
        </w:rPr>
        <w:t>»И</w:t>
      </w:r>
      <w:proofErr w:type="gramEnd"/>
      <w:r w:rsidRPr="00911676">
        <w:rPr>
          <w:lang w:eastAsia="ar-SA"/>
        </w:rPr>
        <w:t>стория</w:t>
      </w:r>
      <w:proofErr w:type="spellEnd"/>
      <w:r w:rsidRPr="00911676">
        <w:rPr>
          <w:lang w:eastAsia="ar-SA"/>
        </w:rPr>
        <w:t xml:space="preserve"> создания и публикации. Тема исторической памяти.  Сочинение по творчеству </w:t>
      </w:r>
      <w:proofErr w:type="spellStart"/>
      <w:r w:rsidRPr="00911676">
        <w:rPr>
          <w:lang w:eastAsia="ar-SA"/>
        </w:rPr>
        <w:t>А.А.Ахматовой</w:t>
      </w:r>
      <w:proofErr w:type="spellEnd"/>
      <w:r w:rsidRPr="00911676">
        <w:rPr>
          <w:lang w:eastAsia="ar-SA"/>
        </w:rPr>
        <w:t>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М. И. Цветаева (3ч) </w:t>
      </w:r>
      <w:r w:rsidRPr="00911676">
        <w:rPr>
          <w:lang w:eastAsia="ar-SA"/>
        </w:rPr>
        <w:t>Стихотворения: «Моим стихам, написанным так рано</w:t>
      </w:r>
      <w:proofErr w:type="gramStart"/>
      <w:r w:rsidRPr="00911676">
        <w:rPr>
          <w:lang w:eastAsia="ar-SA"/>
        </w:rPr>
        <w:t>..», «</w:t>
      </w:r>
      <w:proofErr w:type="gramEnd"/>
      <w:r w:rsidRPr="00911676">
        <w:rPr>
          <w:lang w:eastAsia="ar-SA"/>
        </w:rPr>
        <w:t xml:space="preserve">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911676">
        <w:rPr>
          <w:lang w:eastAsia="ar-SA"/>
        </w:rPr>
        <w:t>Исповедальность</w:t>
      </w:r>
      <w:proofErr w:type="spellEnd"/>
      <w:r w:rsidRPr="00911676">
        <w:rPr>
          <w:lang w:eastAsia="ar-SA"/>
        </w:rPr>
        <w:t>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911676" w:rsidRPr="00911676" w:rsidRDefault="00911676" w:rsidP="00911676">
      <w:pPr>
        <w:suppressAutoHyphens/>
        <w:ind w:left="567"/>
        <w:rPr>
          <w:lang w:eastAsia="ar-SA"/>
        </w:rPr>
      </w:pPr>
      <w:r w:rsidRPr="00911676">
        <w:rPr>
          <w:lang w:eastAsia="ar-SA"/>
        </w:rPr>
        <w:lastRenderedPageBreak/>
        <w:t xml:space="preserve">     </w:t>
      </w:r>
      <w:r w:rsidRPr="00911676">
        <w:rPr>
          <w:b/>
          <w:lang w:eastAsia="ar-SA"/>
        </w:rPr>
        <w:t xml:space="preserve"> «Короли смеха» из журнала «</w:t>
      </w:r>
      <w:proofErr w:type="spellStart"/>
      <w:r w:rsidRPr="00911676">
        <w:rPr>
          <w:b/>
          <w:lang w:eastAsia="ar-SA"/>
        </w:rPr>
        <w:t>Сатирикон</w:t>
      </w:r>
      <w:proofErr w:type="spellEnd"/>
      <w:r w:rsidRPr="00911676">
        <w:rPr>
          <w:b/>
          <w:lang w:eastAsia="ar-SA"/>
        </w:rPr>
        <w:t xml:space="preserve">» (2ч)  </w:t>
      </w:r>
      <w:proofErr w:type="spellStart"/>
      <w:r w:rsidRPr="00911676">
        <w:rPr>
          <w:b/>
          <w:lang w:eastAsia="ar-SA"/>
        </w:rPr>
        <w:t>А.Аверченко</w:t>
      </w:r>
      <w:proofErr w:type="spellEnd"/>
      <w:r w:rsidRPr="00911676">
        <w:rPr>
          <w:b/>
          <w:lang w:eastAsia="ar-SA"/>
        </w:rPr>
        <w:t xml:space="preserve"> </w:t>
      </w:r>
      <w:r w:rsidRPr="00911676">
        <w:rPr>
          <w:lang w:eastAsia="ar-SA"/>
        </w:rPr>
        <w:t xml:space="preserve">Темы и мотивы сатирической </w:t>
      </w:r>
      <w:proofErr w:type="spellStart"/>
      <w:r w:rsidRPr="00911676">
        <w:rPr>
          <w:lang w:eastAsia="ar-SA"/>
        </w:rPr>
        <w:t>новеллистики</w:t>
      </w:r>
      <w:proofErr w:type="spellEnd"/>
      <w:r w:rsidRPr="00911676">
        <w:rPr>
          <w:lang w:eastAsia="ar-SA"/>
        </w:rPr>
        <w:t>.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 xml:space="preserve">Октябрьская революция и литературный процесс 20-х годов (8ч) </w:t>
      </w:r>
      <w:r w:rsidRPr="00911676">
        <w:rPr>
          <w:lang w:eastAsia="ar-SA"/>
        </w:rPr>
        <w:t xml:space="preserve"> Характерные черты времени в повести </w:t>
      </w:r>
      <w:r w:rsidRPr="00911676">
        <w:rPr>
          <w:b/>
          <w:lang w:eastAsia="ar-SA"/>
        </w:rPr>
        <w:t xml:space="preserve">А. Платонова «Котлован». </w:t>
      </w:r>
      <w:r w:rsidRPr="00911676">
        <w:rPr>
          <w:lang w:eastAsia="ar-SA"/>
        </w:rPr>
        <w:t xml:space="preserve">Развитие жанра антиутопии в романе </w:t>
      </w:r>
      <w:r w:rsidRPr="00911676">
        <w:rPr>
          <w:b/>
          <w:lang w:eastAsia="ar-SA"/>
        </w:rPr>
        <w:t>Е. Замятина</w:t>
      </w:r>
      <w:r w:rsidRPr="00911676">
        <w:rPr>
          <w:lang w:eastAsia="ar-SA"/>
        </w:rPr>
        <w:t xml:space="preserve"> «Мы». Трагизм поэтического мышления </w:t>
      </w:r>
      <w:r w:rsidRPr="00911676">
        <w:rPr>
          <w:b/>
          <w:lang w:eastAsia="ar-SA"/>
        </w:rPr>
        <w:t>О. Мандельштама.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В. В. Маяковский (5ч) </w:t>
      </w:r>
      <w:r w:rsidRPr="00911676">
        <w:rPr>
          <w:lang w:eastAsia="ar-SA"/>
        </w:rPr>
        <w:t>Жизнь и творчество. Стихотворения «А вы могли бы?», «Послушайте!», «Скрипка и немножко нервно», «</w:t>
      </w:r>
      <w:proofErr w:type="spellStart"/>
      <w:r w:rsidRPr="00911676">
        <w:rPr>
          <w:lang w:eastAsia="ar-SA"/>
        </w:rPr>
        <w:t>Лиличка</w:t>
      </w:r>
      <w:proofErr w:type="spellEnd"/>
      <w:r w:rsidRPr="00911676">
        <w:rPr>
          <w:lang w:eastAsia="ar-SA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>С. А. Есенин (5ч)</w:t>
      </w:r>
      <w:r w:rsidRPr="00911676">
        <w:rPr>
          <w:lang w:eastAsia="ar-SA"/>
        </w:rPr>
        <w:t xml:space="preserve"> Жизнь и творчество. Стихотворения. Поэмы «Анна </w:t>
      </w:r>
      <w:proofErr w:type="spellStart"/>
      <w:r w:rsidRPr="00911676">
        <w:rPr>
          <w:lang w:eastAsia="ar-SA"/>
        </w:rPr>
        <w:t>Снегина</w:t>
      </w:r>
      <w:proofErr w:type="spellEnd"/>
      <w:r w:rsidRPr="00911676">
        <w:rPr>
          <w:lang w:eastAsia="ar-SA"/>
        </w:rPr>
        <w:t>»,  «Пугачев». Сочинение по творчеству В. Маяковского и С. Есенина.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>Литературный процесс 30-х – начала 40-х годов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А. Н. Толстой. (2ч) </w:t>
      </w:r>
      <w:r w:rsidRPr="00911676">
        <w:rPr>
          <w:lang w:eastAsia="ar-SA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      М. А. Шолохов </w:t>
      </w:r>
      <w:r w:rsidRPr="00911676">
        <w:rPr>
          <w:lang w:eastAsia="ar-SA"/>
        </w:rPr>
        <w:t xml:space="preserve">(6ч) Жизнь и творчество. </w:t>
      </w:r>
      <w:r w:rsidRPr="00911676">
        <w:rPr>
          <w:b/>
          <w:lang w:eastAsia="ar-SA"/>
        </w:rPr>
        <w:t xml:space="preserve"> </w:t>
      </w:r>
      <w:r w:rsidRPr="00911676">
        <w:rPr>
          <w:lang w:eastAsia="ar-SA"/>
        </w:rPr>
        <w:t xml:space="preserve">Роман «Тихий Дон» (обзорное изучение) 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lang w:eastAsia="ar-SA"/>
        </w:rPr>
        <w:t xml:space="preserve">Сочинение по роману </w:t>
      </w:r>
      <w:proofErr w:type="spellStart"/>
      <w:r w:rsidRPr="00911676">
        <w:rPr>
          <w:lang w:eastAsia="ar-SA"/>
        </w:rPr>
        <w:t>М.А.Шолохова</w:t>
      </w:r>
      <w:proofErr w:type="spellEnd"/>
      <w:r w:rsidRPr="00911676">
        <w:rPr>
          <w:lang w:eastAsia="ar-SA"/>
        </w:rPr>
        <w:t xml:space="preserve"> «Тихий Дон»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      М. А. Булгаков </w:t>
      </w:r>
      <w:r w:rsidRPr="00911676">
        <w:rPr>
          <w:lang w:eastAsia="ar-SA"/>
        </w:rPr>
        <w:t>(6ч)</w:t>
      </w:r>
      <w:r w:rsidRPr="00911676">
        <w:rPr>
          <w:b/>
          <w:lang w:eastAsia="ar-SA"/>
        </w:rPr>
        <w:t xml:space="preserve"> </w:t>
      </w:r>
      <w:r w:rsidRPr="00911676">
        <w:rPr>
          <w:lang w:eastAsia="ar-SA"/>
        </w:rPr>
        <w:t>Жизнь и творчество. Роман «Мастер и Маргарита»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lang w:eastAsia="ar-SA"/>
        </w:rPr>
        <w:t xml:space="preserve">Сочинение по творчеству </w:t>
      </w:r>
      <w:proofErr w:type="spellStart"/>
      <w:r w:rsidRPr="00911676">
        <w:rPr>
          <w:lang w:eastAsia="ar-SA"/>
        </w:rPr>
        <w:t>М.А.Булгакова</w:t>
      </w:r>
      <w:proofErr w:type="spellEnd"/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      Б. Л. Пастернак (3ч)</w:t>
      </w:r>
      <w:r w:rsidRPr="00911676">
        <w:rPr>
          <w:lang w:eastAsia="ar-SA"/>
        </w:rPr>
        <w:t xml:space="preserve">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>Литература периода Великой Отечественной войны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lang w:eastAsia="ar-SA"/>
        </w:rPr>
        <w:t xml:space="preserve">        </w:t>
      </w:r>
      <w:r w:rsidRPr="00911676">
        <w:rPr>
          <w:b/>
          <w:lang w:eastAsia="ar-SA"/>
        </w:rPr>
        <w:t>А. Т. Твардовский (3ч).</w:t>
      </w:r>
      <w:r w:rsidRPr="00911676">
        <w:rPr>
          <w:lang w:eastAsia="ar-SA"/>
        </w:rPr>
        <w:t xml:space="preserve"> Жизнь и творчество. Доверительность и теплота лирической интонации поэта.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>Литературный процесс 50-х – начала 80-х годов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 xml:space="preserve">        Н. А. Заболоцкий</w:t>
      </w:r>
      <w:r w:rsidRPr="00911676">
        <w:rPr>
          <w:lang w:eastAsia="ar-SA"/>
        </w:rPr>
        <w:t>. Вечные вопросы о сущности красоты и единства природы и человека в лирике поэта.</w:t>
      </w:r>
      <w:r w:rsidRPr="00911676">
        <w:rPr>
          <w:b/>
          <w:lang w:eastAsia="ar-SA"/>
        </w:rPr>
        <w:t xml:space="preserve"> 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b/>
          <w:lang w:eastAsia="ar-SA"/>
        </w:rPr>
        <w:t xml:space="preserve">        В. М. Шукшин</w:t>
      </w:r>
      <w:r w:rsidRPr="00911676">
        <w:rPr>
          <w:lang w:eastAsia="ar-SA"/>
        </w:rPr>
        <w:t xml:space="preserve"> Колоритность и яркость героев-чудиков.</w:t>
      </w:r>
    </w:p>
    <w:p w:rsidR="00911676" w:rsidRPr="00911676" w:rsidRDefault="00911676" w:rsidP="00911676">
      <w:pPr>
        <w:suppressAutoHyphens/>
        <w:ind w:left="567"/>
        <w:jc w:val="both"/>
        <w:rPr>
          <w:lang w:eastAsia="ar-SA"/>
        </w:rPr>
      </w:pPr>
      <w:r w:rsidRPr="00911676">
        <w:rPr>
          <w:lang w:eastAsia="ar-SA"/>
        </w:rPr>
        <w:t xml:space="preserve">  </w:t>
      </w:r>
      <w:r w:rsidRPr="00911676">
        <w:rPr>
          <w:b/>
          <w:lang w:eastAsia="ar-SA"/>
        </w:rPr>
        <w:t xml:space="preserve">А.И. Солженицын (2ч) </w:t>
      </w:r>
      <w:r w:rsidRPr="00911676">
        <w:rPr>
          <w:lang w:eastAsia="ar-SA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  <w:r w:rsidRPr="00911676">
        <w:rPr>
          <w:b/>
          <w:lang w:eastAsia="ar-SA"/>
        </w:rPr>
        <w:t>Новейшая русская проза и поэзия 80-90-х годов (5ч)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spacing w:before="120" w:after="120"/>
        <w:ind w:left="567"/>
        <w:jc w:val="center"/>
        <w:rPr>
          <w:b/>
          <w:lang w:eastAsia="ar-SA"/>
        </w:rPr>
      </w:pPr>
      <w:r w:rsidRPr="00911676">
        <w:rPr>
          <w:b/>
          <w:lang w:eastAsia="ar-SA"/>
        </w:rPr>
        <w:t>Произведения для самостоятельного чтения учащихся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И.А. </w:t>
      </w:r>
      <w:r w:rsidRPr="00911676">
        <w:rPr>
          <w:spacing w:val="93"/>
          <w:lang w:eastAsia="ar-SA"/>
        </w:rPr>
        <w:t>Буни</w:t>
      </w:r>
      <w:r w:rsidRPr="00911676">
        <w:rPr>
          <w:lang w:eastAsia="ar-SA"/>
        </w:rPr>
        <w:t>н. «Петлистые уши», «Казимир Станиславович», «Чаша жизни», «Суходол».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А.И. </w:t>
      </w:r>
      <w:r w:rsidRPr="00911676">
        <w:rPr>
          <w:spacing w:val="93"/>
          <w:lang w:eastAsia="ar-SA"/>
        </w:rPr>
        <w:t>Купри</w:t>
      </w:r>
      <w:r w:rsidRPr="00911676">
        <w:rPr>
          <w:lang w:eastAsia="ar-SA"/>
        </w:rPr>
        <w:t>н. «Поединок», «Молох», «Олеся».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Л.Н. </w:t>
      </w:r>
      <w:r w:rsidRPr="00911676">
        <w:rPr>
          <w:spacing w:val="93"/>
          <w:lang w:eastAsia="ar-SA"/>
        </w:rPr>
        <w:t>Андрее</w:t>
      </w:r>
      <w:r w:rsidRPr="00911676">
        <w:rPr>
          <w:lang w:eastAsia="ar-SA"/>
        </w:rPr>
        <w:t>в. «Рассказ о семи повешенных», «Иуда Искариот», «Петька на даче».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Б.К. </w:t>
      </w:r>
      <w:r w:rsidRPr="00911676">
        <w:rPr>
          <w:spacing w:val="93"/>
          <w:lang w:eastAsia="ar-SA"/>
        </w:rPr>
        <w:t>3айце</w:t>
      </w:r>
      <w:r w:rsidRPr="00911676">
        <w:rPr>
          <w:lang w:eastAsia="ar-SA"/>
        </w:rPr>
        <w:t>в. «Афон», «Анна».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А.М. </w:t>
      </w:r>
      <w:r w:rsidRPr="00911676">
        <w:rPr>
          <w:spacing w:val="93"/>
          <w:lang w:eastAsia="ar-SA"/>
        </w:rPr>
        <w:t>Ремизо</w:t>
      </w:r>
      <w:r w:rsidRPr="00911676">
        <w:rPr>
          <w:lang w:eastAsia="ar-SA"/>
        </w:rPr>
        <w:t>в. «Оля», «Образы Николая Чудотворца».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М. </w:t>
      </w:r>
      <w:r w:rsidRPr="00911676">
        <w:rPr>
          <w:spacing w:val="93"/>
          <w:lang w:eastAsia="ar-SA"/>
        </w:rPr>
        <w:t>Горьки</w:t>
      </w:r>
      <w:r w:rsidRPr="00911676">
        <w:rPr>
          <w:lang w:eastAsia="ar-SA"/>
        </w:rPr>
        <w:t>й. «По Руси».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И.С. </w:t>
      </w:r>
      <w:r w:rsidRPr="00911676">
        <w:rPr>
          <w:spacing w:val="93"/>
          <w:lang w:eastAsia="ar-SA"/>
        </w:rPr>
        <w:t>Шмеле</w:t>
      </w:r>
      <w:r w:rsidRPr="00911676">
        <w:rPr>
          <w:lang w:eastAsia="ar-SA"/>
        </w:rPr>
        <w:t>в. «Свет разума».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В.В. </w:t>
      </w:r>
      <w:r w:rsidRPr="00911676">
        <w:rPr>
          <w:spacing w:val="93"/>
          <w:lang w:eastAsia="ar-SA"/>
        </w:rPr>
        <w:t>Вересае</w:t>
      </w:r>
      <w:r w:rsidRPr="00911676">
        <w:rPr>
          <w:lang w:eastAsia="ar-SA"/>
        </w:rPr>
        <w:t>в. «Порыв», «Звезда».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И.Ф. </w:t>
      </w:r>
      <w:r w:rsidRPr="00911676">
        <w:rPr>
          <w:spacing w:val="93"/>
          <w:lang w:eastAsia="ar-SA"/>
        </w:rPr>
        <w:t>Анненски</w:t>
      </w:r>
      <w:r w:rsidRPr="00911676">
        <w:rPr>
          <w:lang w:eastAsia="ar-SA"/>
        </w:rPr>
        <w:t>й. «Старые эстонки», «Старая шарманка», «Петербург».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В.Я. </w:t>
      </w:r>
      <w:r w:rsidRPr="00911676">
        <w:rPr>
          <w:spacing w:val="93"/>
          <w:lang w:eastAsia="ar-SA"/>
        </w:rPr>
        <w:t>Брюсо</w:t>
      </w:r>
      <w:r w:rsidRPr="00911676">
        <w:rPr>
          <w:lang w:eastAsia="ar-SA"/>
        </w:rPr>
        <w:t xml:space="preserve">в. </w:t>
      </w:r>
      <w:proofErr w:type="gramStart"/>
      <w:r w:rsidRPr="00911676">
        <w:rPr>
          <w:lang w:eastAsia="ar-SA"/>
        </w:rPr>
        <w:t>«Творчество», «Кинжал», «Цепи», «К счастливым», «Весной», «Праздники», «Завет Святослава», «Круги на воде».</w:t>
      </w:r>
      <w:proofErr w:type="gramEnd"/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К.Д. </w:t>
      </w:r>
      <w:r w:rsidRPr="00911676">
        <w:rPr>
          <w:spacing w:val="93"/>
          <w:lang w:eastAsia="ar-SA"/>
        </w:rPr>
        <w:t>Бальмон</w:t>
      </w:r>
      <w:r w:rsidRPr="00911676">
        <w:rPr>
          <w:lang w:eastAsia="ar-SA"/>
        </w:rPr>
        <w:t>т. «Я вольный ветер, я вечно вею...», «Ангелы опальные», «Я в этот мир пришел, чтоб видеть солнце...», «Тончайшие краски», «</w:t>
      </w:r>
      <w:proofErr w:type="spellStart"/>
      <w:r w:rsidRPr="00911676">
        <w:rPr>
          <w:lang w:eastAsia="ar-SA"/>
        </w:rPr>
        <w:t>Безглагольность</w:t>
      </w:r>
      <w:proofErr w:type="spellEnd"/>
      <w:r w:rsidRPr="00911676">
        <w:rPr>
          <w:lang w:eastAsia="ar-SA"/>
        </w:rPr>
        <w:t>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3.Н. </w:t>
      </w:r>
      <w:r w:rsidRPr="00911676">
        <w:rPr>
          <w:spacing w:val="93"/>
          <w:lang w:eastAsia="ar-SA"/>
        </w:rPr>
        <w:t>Гиппиу</w:t>
      </w:r>
      <w:r w:rsidRPr="00911676">
        <w:rPr>
          <w:lang w:eastAsia="ar-SA"/>
        </w:rPr>
        <w:t>с. «Крик», «Пауки», «Песня», «Надпись на книге», «Все кругом», «Перебои».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В.С. </w:t>
      </w:r>
      <w:r w:rsidRPr="00911676">
        <w:rPr>
          <w:spacing w:val="93"/>
          <w:lang w:eastAsia="ar-SA"/>
        </w:rPr>
        <w:t>Соловье</w:t>
      </w:r>
      <w:r w:rsidRPr="00911676">
        <w:rPr>
          <w:lang w:eastAsia="ar-SA"/>
        </w:rPr>
        <w:t>в. «Бескрылый дух, Землею полоненный...», «Милый друг, иль ты не видишь...».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А.А. </w:t>
      </w:r>
      <w:r w:rsidRPr="00911676">
        <w:rPr>
          <w:spacing w:val="93"/>
          <w:lang w:eastAsia="ar-SA"/>
        </w:rPr>
        <w:t>Бло</w:t>
      </w:r>
      <w:r w:rsidRPr="00911676">
        <w:rPr>
          <w:lang w:eastAsia="ar-SA"/>
        </w:rPr>
        <w:t xml:space="preserve">к. «Душа молчит. В холодном небе...», «Фабрика», «Я вам поведал </w:t>
      </w:r>
      <w:r w:rsidRPr="00911676">
        <w:rPr>
          <w:lang w:eastAsia="ar-SA"/>
        </w:rPr>
        <w:lastRenderedPageBreak/>
        <w:t>неземное...», «Холодный день», «О, весна без конца и без краю...», «Как тяжко мертвецу среди людей...», «Рожденные в годы глухие...», «Коршун», «Соловьиный сад».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Н.М. </w:t>
      </w:r>
      <w:r w:rsidRPr="00911676">
        <w:rPr>
          <w:spacing w:val="93"/>
          <w:lang w:eastAsia="ar-SA"/>
        </w:rPr>
        <w:t>Мински</w:t>
      </w:r>
      <w:r w:rsidRPr="00911676">
        <w:rPr>
          <w:lang w:eastAsia="ar-SA"/>
        </w:rPr>
        <w:t>й. «Волна», «Художнику», «Как сон пройдут дела и помыслы людей...».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i/>
          <w:iCs/>
          <w:lang w:eastAsia="ar-SA"/>
        </w:rPr>
      </w:pPr>
      <w:r w:rsidRPr="00911676">
        <w:rPr>
          <w:lang w:eastAsia="ar-SA"/>
        </w:rPr>
        <w:t>Д.С. </w:t>
      </w:r>
      <w:r w:rsidRPr="00911676">
        <w:rPr>
          <w:spacing w:val="93"/>
          <w:lang w:eastAsia="ar-SA"/>
        </w:rPr>
        <w:t>Мережковски</w:t>
      </w:r>
      <w:r w:rsidRPr="00911676">
        <w:rPr>
          <w:lang w:eastAsia="ar-SA"/>
        </w:rPr>
        <w:t xml:space="preserve">й. «Парки», «Дети ночи», </w:t>
      </w:r>
      <w:r w:rsidRPr="00911676">
        <w:rPr>
          <w:i/>
          <w:iCs/>
          <w:lang w:eastAsia="ar-SA"/>
        </w:rPr>
        <w:t xml:space="preserve">«Грядущий </w:t>
      </w:r>
      <w:proofErr w:type="gramStart"/>
      <w:r w:rsidRPr="00911676">
        <w:rPr>
          <w:i/>
          <w:iCs/>
          <w:lang w:eastAsia="ar-SA"/>
        </w:rPr>
        <w:t>Хам</w:t>
      </w:r>
      <w:proofErr w:type="gramEnd"/>
      <w:r w:rsidRPr="00911676">
        <w:rPr>
          <w:i/>
          <w:iCs/>
          <w:lang w:eastAsia="ar-SA"/>
        </w:rPr>
        <w:t>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i/>
          <w:iCs/>
          <w:lang w:eastAsia="ar-SA"/>
        </w:rPr>
      </w:pPr>
      <w:r w:rsidRPr="00911676">
        <w:rPr>
          <w:bCs/>
          <w:lang w:eastAsia="ar-SA"/>
        </w:rPr>
        <w:t>С. </w:t>
      </w:r>
      <w:proofErr w:type="spellStart"/>
      <w:r w:rsidRPr="00911676">
        <w:rPr>
          <w:bCs/>
          <w:lang w:eastAsia="ar-SA"/>
        </w:rPr>
        <w:t>Нилус</w:t>
      </w:r>
      <w:proofErr w:type="spellEnd"/>
      <w:r w:rsidRPr="00911676">
        <w:rPr>
          <w:lang w:eastAsia="ar-SA"/>
        </w:rPr>
        <w:t xml:space="preserve">. </w:t>
      </w:r>
      <w:r w:rsidRPr="00911676">
        <w:rPr>
          <w:i/>
          <w:iCs/>
          <w:lang w:eastAsia="ar-SA"/>
        </w:rPr>
        <w:t>«На берегу священной реки».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Ф.К. </w:t>
      </w:r>
      <w:r w:rsidRPr="00911676">
        <w:rPr>
          <w:spacing w:val="93"/>
          <w:lang w:eastAsia="ar-SA"/>
        </w:rPr>
        <w:t>Сологу</w:t>
      </w:r>
      <w:r w:rsidRPr="00911676">
        <w:rPr>
          <w:lang w:eastAsia="ar-SA"/>
        </w:rPr>
        <w:t>б. «О смерть! Я твой...», «Из мира чахлой нищеты...», «Мы — плененные звери...», «Чертовы качели», «Свет и тени».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proofErr w:type="spellStart"/>
      <w:r w:rsidRPr="00911676">
        <w:rPr>
          <w:lang w:eastAsia="ar-SA"/>
        </w:rPr>
        <w:t>Вяч</w:t>
      </w:r>
      <w:proofErr w:type="spellEnd"/>
      <w:r w:rsidRPr="00911676">
        <w:rPr>
          <w:lang w:eastAsia="ar-SA"/>
        </w:rPr>
        <w:t>. </w:t>
      </w:r>
      <w:r w:rsidRPr="00911676">
        <w:rPr>
          <w:spacing w:val="93"/>
          <w:lang w:eastAsia="ar-SA"/>
        </w:rPr>
        <w:t>Ивано</w:t>
      </w:r>
      <w:r w:rsidRPr="00911676">
        <w:rPr>
          <w:lang w:eastAsia="ar-SA"/>
        </w:rPr>
        <w:t>в. «Поэты духа», «На башне».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М.А. </w:t>
      </w:r>
      <w:r w:rsidRPr="00911676">
        <w:rPr>
          <w:spacing w:val="93"/>
          <w:lang w:eastAsia="ar-SA"/>
        </w:rPr>
        <w:t>Волоши</w:t>
      </w:r>
      <w:r w:rsidRPr="00911676">
        <w:rPr>
          <w:lang w:eastAsia="ar-SA"/>
        </w:rPr>
        <w:t xml:space="preserve">н. «Звездный венок», «К Вам душа так радостно </w:t>
      </w:r>
      <w:proofErr w:type="spellStart"/>
      <w:r w:rsidRPr="00911676">
        <w:rPr>
          <w:lang w:eastAsia="ar-SA"/>
        </w:rPr>
        <w:t>влекома</w:t>
      </w:r>
      <w:proofErr w:type="spellEnd"/>
      <w:r w:rsidRPr="00911676">
        <w:rPr>
          <w:lang w:eastAsia="ar-SA"/>
        </w:rPr>
        <w:t>!..».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А. </w:t>
      </w:r>
      <w:r w:rsidRPr="00911676">
        <w:rPr>
          <w:spacing w:val="93"/>
          <w:lang w:eastAsia="ar-SA"/>
        </w:rPr>
        <w:t>Белы</w:t>
      </w:r>
      <w:r w:rsidRPr="00911676">
        <w:rPr>
          <w:lang w:eastAsia="ar-SA"/>
        </w:rPr>
        <w:t>й. «Петербург», «Мои слова», «Объяснение в любви», «Тройка», «Отчаянье».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Н.С. </w:t>
      </w:r>
      <w:r w:rsidRPr="00911676">
        <w:rPr>
          <w:spacing w:val="93"/>
          <w:lang w:eastAsia="ar-SA"/>
        </w:rPr>
        <w:t>Гумиле</w:t>
      </w:r>
      <w:r w:rsidRPr="00911676">
        <w:rPr>
          <w:lang w:eastAsia="ar-SA"/>
        </w:rPr>
        <w:t>в. «</w:t>
      </w:r>
      <w:proofErr w:type="spellStart"/>
      <w:r w:rsidRPr="00911676">
        <w:rPr>
          <w:lang w:eastAsia="ar-SA"/>
        </w:rPr>
        <w:t>Гондла</w:t>
      </w:r>
      <w:proofErr w:type="spellEnd"/>
      <w:r w:rsidRPr="00911676">
        <w:rPr>
          <w:lang w:eastAsia="ar-SA"/>
        </w:rPr>
        <w:t>», «У камина», «Невольничья», «Озеро Чад», «Помпеи у пиратов», «Старый конквистадор», «Мои читатели», «Ослепительное».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А.А. </w:t>
      </w:r>
      <w:r w:rsidRPr="00911676">
        <w:rPr>
          <w:spacing w:val="93"/>
          <w:lang w:eastAsia="ar-SA"/>
        </w:rPr>
        <w:t>Ахматов</w:t>
      </w:r>
      <w:r w:rsidRPr="00911676">
        <w:rPr>
          <w:lang w:eastAsia="ar-SA"/>
        </w:rPr>
        <w:t>а. «Ты письмо мое, милый, не комкай...», «Сколько просьб у любимой всегда...», "Широк и желт вечерний свет...», «Ведь где-то есть простая жизнь и свет...».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И. </w:t>
      </w:r>
      <w:r w:rsidRPr="00911676">
        <w:rPr>
          <w:spacing w:val="93"/>
          <w:lang w:eastAsia="ar-SA"/>
        </w:rPr>
        <w:t>Северяни</w:t>
      </w:r>
      <w:r w:rsidRPr="00911676">
        <w:rPr>
          <w:lang w:eastAsia="ar-SA"/>
        </w:rPr>
        <w:t xml:space="preserve">н. «Интродукция», «Эго-полонез», «В </w:t>
      </w:r>
      <w:proofErr w:type="spellStart"/>
      <w:r w:rsidRPr="00911676">
        <w:rPr>
          <w:lang w:eastAsia="ar-SA"/>
        </w:rPr>
        <w:t>блестковой</w:t>
      </w:r>
      <w:proofErr w:type="spellEnd"/>
      <w:r w:rsidRPr="00911676">
        <w:rPr>
          <w:lang w:eastAsia="ar-SA"/>
        </w:rPr>
        <w:t xml:space="preserve"> тьме».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В. </w:t>
      </w:r>
      <w:r w:rsidRPr="00911676">
        <w:rPr>
          <w:spacing w:val="93"/>
          <w:lang w:eastAsia="ar-SA"/>
        </w:rPr>
        <w:t>Хлебнико</w:t>
      </w:r>
      <w:r w:rsidRPr="00911676">
        <w:rPr>
          <w:lang w:eastAsia="ar-SA"/>
        </w:rPr>
        <w:t>в. «</w:t>
      </w:r>
      <w:proofErr w:type="spellStart"/>
      <w:r w:rsidRPr="00911676">
        <w:rPr>
          <w:lang w:eastAsia="ar-SA"/>
        </w:rPr>
        <w:t>Бобэоби</w:t>
      </w:r>
      <w:proofErr w:type="spellEnd"/>
      <w:r w:rsidRPr="00911676">
        <w:rPr>
          <w:lang w:eastAsia="ar-SA"/>
        </w:rPr>
        <w:t xml:space="preserve"> пелись губы...», «У колодца расколоться...», «Свобода приходит нагая...».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В.В. </w:t>
      </w:r>
      <w:r w:rsidRPr="00911676">
        <w:rPr>
          <w:spacing w:val="93"/>
          <w:lang w:eastAsia="ar-SA"/>
        </w:rPr>
        <w:t>Маяковски</w:t>
      </w:r>
      <w:r w:rsidRPr="00911676">
        <w:rPr>
          <w:lang w:eastAsia="ar-SA"/>
        </w:rPr>
        <w:t>й. «Нате!», «Вам!», «Война и мир».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С.А. </w:t>
      </w:r>
      <w:r w:rsidRPr="00911676">
        <w:rPr>
          <w:spacing w:val="93"/>
          <w:lang w:eastAsia="ar-SA"/>
        </w:rPr>
        <w:t>Есени</w:t>
      </w:r>
      <w:r w:rsidRPr="00911676">
        <w:rPr>
          <w:lang w:eastAsia="ar-SA"/>
        </w:rPr>
        <w:t xml:space="preserve">н. </w:t>
      </w:r>
      <w:proofErr w:type="gramStart"/>
      <w:r w:rsidRPr="00911676">
        <w:rPr>
          <w:lang w:eastAsia="ar-SA"/>
        </w:rPr>
        <w:t>«Пришествие», «Преображение», «Черемуха», «Осень», «Тебе одной плету венок...», «Корова», «О верю, верю, счастье есть!..».</w:t>
      </w:r>
      <w:proofErr w:type="gramEnd"/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iCs/>
          <w:lang w:eastAsia="ar-SA"/>
        </w:rPr>
      </w:pPr>
      <w:r w:rsidRPr="00911676">
        <w:rPr>
          <w:bCs/>
          <w:lang w:eastAsia="ar-SA"/>
        </w:rPr>
        <w:t>А.Т. Аверченко</w:t>
      </w:r>
      <w:r w:rsidRPr="00911676">
        <w:rPr>
          <w:lang w:eastAsia="ar-SA"/>
        </w:rPr>
        <w:t xml:space="preserve">. </w:t>
      </w:r>
      <w:r w:rsidRPr="00911676">
        <w:rPr>
          <w:iCs/>
          <w:lang w:eastAsia="ar-SA"/>
        </w:rPr>
        <w:t xml:space="preserve">«Осколки </w:t>
      </w:r>
      <w:proofErr w:type="gramStart"/>
      <w:r w:rsidRPr="00911676">
        <w:rPr>
          <w:iCs/>
          <w:lang w:eastAsia="ar-SA"/>
        </w:rPr>
        <w:t>разбитого</w:t>
      </w:r>
      <w:proofErr w:type="gramEnd"/>
      <w:r w:rsidRPr="00911676">
        <w:rPr>
          <w:iCs/>
          <w:lang w:eastAsia="ar-SA"/>
        </w:rPr>
        <w:t xml:space="preserve"> вдребезги».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bCs/>
          <w:lang w:eastAsia="ar-SA"/>
        </w:rPr>
        <w:t>Саша Черный</w:t>
      </w:r>
      <w:r w:rsidRPr="00911676">
        <w:rPr>
          <w:lang w:eastAsia="ar-SA"/>
        </w:rPr>
        <w:t>. Стихотворения.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iCs/>
          <w:lang w:eastAsia="ar-SA"/>
        </w:rPr>
      </w:pPr>
      <w:proofErr w:type="spellStart"/>
      <w:r w:rsidRPr="00911676">
        <w:rPr>
          <w:bCs/>
          <w:lang w:eastAsia="ar-SA"/>
        </w:rPr>
        <w:t>Теффи</w:t>
      </w:r>
      <w:proofErr w:type="spellEnd"/>
      <w:r w:rsidRPr="00911676">
        <w:rPr>
          <w:lang w:eastAsia="ar-SA"/>
        </w:rPr>
        <w:t xml:space="preserve">. </w:t>
      </w:r>
      <w:r w:rsidRPr="00911676">
        <w:rPr>
          <w:iCs/>
          <w:lang w:eastAsia="ar-SA"/>
        </w:rPr>
        <w:t>«</w:t>
      </w:r>
      <w:proofErr w:type="spellStart"/>
      <w:r w:rsidRPr="00911676">
        <w:rPr>
          <w:iCs/>
          <w:lang w:eastAsia="ar-SA"/>
        </w:rPr>
        <w:t>Маркита</w:t>
      </w:r>
      <w:proofErr w:type="spellEnd"/>
      <w:r w:rsidRPr="00911676">
        <w:rPr>
          <w:iCs/>
          <w:lang w:eastAsia="ar-SA"/>
        </w:rPr>
        <w:t>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Ф.А. </w:t>
      </w:r>
      <w:r w:rsidRPr="00911676">
        <w:rPr>
          <w:spacing w:val="93"/>
          <w:lang w:eastAsia="ar-SA"/>
        </w:rPr>
        <w:t>Абрамо</w:t>
      </w:r>
      <w:r w:rsidRPr="00911676">
        <w:rPr>
          <w:lang w:eastAsia="ar-SA"/>
        </w:rPr>
        <w:t>в. «</w:t>
      </w:r>
      <w:proofErr w:type="spellStart"/>
      <w:r w:rsidRPr="00911676">
        <w:rPr>
          <w:lang w:eastAsia="ar-SA"/>
        </w:rPr>
        <w:t>Пряслины</w:t>
      </w:r>
      <w:proofErr w:type="spellEnd"/>
      <w:r w:rsidRPr="00911676">
        <w:rPr>
          <w:lang w:eastAsia="ar-SA"/>
        </w:rPr>
        <w:t>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Ч. </w:t>
      </w:r>
      <w:r w:rsidRPr="00911676">
        <w:rPr>
          <w:spacing w:val="93"/>
          <w:lang w:eastAsia="ar-SA"/>
        </w:rPr>
        <w:t>Айтмато</w:t>
      </w:r>
      <w:r w:rsidRPr="00911676">
        <w:rPr>
          <w:lang w:eastAsia="ar-SA"/>
        </w:rPr>
        <w:t>в. «Белый пароход (После сказки)», «Ранние журавли», «Пегий пес, бегущий краем моря».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Д.Л. </w:t>
      </w:r>
      <w:r w:rsidRPr="00911676">
        <w:rPr>
          <w:spacing w:val="93"/>
          <w:lang w:eastAsia="ar-SA"/>
        </w:rPr>
        <w:t>Андрее</w:t>
      </w:r>
      <w:r w:rsidRPr="00911676">
        <w:rPr>
          <w:lang w:eastAsia="ar-SA"/>
        </w:rPr>
        <w:t>в. «Роза мира» (фрагменты).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В.П. </w:t>
      </w:r>
      <w:r w:rsidRPr="00911676">
        <w:rPr>
          <w:spacing w:val="93"/>
          <w:lang w:eastAsia="ar-SA"/>
        </w:rPr>
        <w:t>Астафье</w:t>
      </w:r>
      <w:r w:rsidRPr="00911676">
        <w:rPr>
          <w:lang w:eastAsia="ar-SA"/>
        </w:rPr>
        <w:t>в. «Последний поклон», «Царь-Рыба», «Печальный детектив».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А.А. </w:t>
      </w:r>
      <w:r w:rsidRPr="00911676">
        <w:rPr>
          <w:spacing w:val="93"/>
          <w:lang w:eastAsia="ar-SA"/>
        </w:rPr>
        <w:t>Бе</w:t>
      </w:r>
      <w:r w:rsidRPr="00911676">
        <w:rPr>
          <w:lang w:eastAsia="ar-SA"/>
        </w:rPr>
        <w:t>к. «Новое назначение».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В.И. </w:t>
      </w:r>
      <w:r w:rsidRPr="00911676">
        <w:rPr>
          <w:spacing w:val="93"/>
          <w:lang w:eastAsia="ar-SA"/>
        </w:rPr>
        <w:t>Бело</w:t>
      </w:r>
      <w:r w:rsidRPr="00911676">
        <w:rPr>
          <w:lang w:eastAsia="ar-SA"/>
        </w:rPr>
        <w:t>в. «Плотницкие рассказы», «Год великого перелома».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А.Г. </w:t>
      </w:r>
      <w:r w:rsidRPr="00911676">
        <w:rPr>
          <w:spacing w:val="93"/>
          <w:lang w:eastAsia="ar-SA"/>
        </w:rPr>
        <w:t>Бито</w:t>
      </w:r>
      <w:r w:rsidRPr="00911676">
        <w:rPr>
          <w:lang w:eastAsia="ar-SA"/>
        </w:rPr>
        <w:t>в. «Грузинский альбом».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М.А. </w:t>
      </w:r>
      <w:r w:rsidRPr="00911676">
        <w:rPr>
          <w:spacing w:val="93"/>
          <w:lang w:eastAsia="ar-SA"/>
        </w:rPr>
        <w:t>Булгако</w:t>
      </w:r>
      <w:r w:rsidRPr="00911676">
        <w:rPr>
          <w:lang w:eastAsia="ar-SA"/>
        </w:rPr>
        <w:t>в. «Бег», «Багровый остров».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В.В. </w:t>
      </w:r>
      <w:r w:rsidRPr="00911676">
        <w:rPr>
          <w:spacing w:val="93"/>
          <w:lang w:eastAsia="ar-SA"/>
        </w:rPr>
        <w:t>Быко</w:t>
      </w:r>
      <w:r w:rsidRPr="00911676">
        <w:rPr>
          <w:lang w:eastAsia="ar-SA"/>
        </w:rPr>
        <w:t>в. «Облава», «Сотников», «Знак беды».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А.В. </w:t>
      </w:r>
      <w:r w:rsidRPr="00911676">
        <w:rPr>
          <w:spacing w:val="93"/>
          <w:lang w:eastAsia="ar-SA"/>
        </w:rPr>
        <w:t>Вампило</w:t>
      </w:r>
      <w:r w:rsidRPr="00911676">
        <w:rPr>
          <w:lang w:eastAsia="ar-SA"/>
        </w:rPr>
        <w:t>в. «Старший сын», «Прощание в июне».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К.Д. </w:t>
      </w:r>
      <w:r w:rsidRPr="00911676">
        <w:rPr>
          <w:spacing w:val="93"/>
          <w:lang w:eastAsia="ar-SA"/>
        </w:rPr>
        <w:t>Воробье</w:t>
      </w:r>
      <w:r w:rsidRPr="00911676">
        <w:rPr>
          <w:lang w:eastAsia="ar-SA"/>
        </w:rPr>
        <w:t>в. «Это мы, Господи!», «Убиты под Москвой».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В.С. </w:t>
      </w:r>
      <w:r w:rsidRPr="00911676">
        <w:rPr>
          <w:spacing w:val="93"/>
          <w:lang w:eastAsia="ar-SA"/>
        </w:rPr>
        <w:t>Высоцки</w:t>
      </w:r>
      <w:r w:rsidRPr="00911676">
        <w:rPr>
          <w:lang w:eastAsia="ar-SA"/>
        </w:rPr>
        <w:t>й. Поэзия и проза.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Ю.В. </w:t>
      </w:r>
      <w:r w:rsidRPr="00911676">
        <w:rPr>
          <w:spacing w:val="93"/>
          <w:lang w:eastAsia="ar-SA"/>
        </w:rPr>
        <w:t>Давыдо</w:t>
      </w:r>
      <w:r w:rsidRPr="00911676">
        <w:rPr>
          <w:lang w:eastAsia="ar-SA"/>
        </w:rPr>
        <w:t>в. «Глухая пора листопада».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Ю.О. </w:t>
      </w:r>
      <w:r w:rsidRPr="00911676">
        <w:rPr>
          <w:spacing w:val="93"/>
          <w:lang w:eastAsia="ar-SA"/>
        </w:rPr>
        <w:t>Домбровски</w:t>
      </w:r>
      <w:r w:rsidRPr="00911676">
        <w:rPr>
          <w:lang w:eastAsia="ar-SA"/>
        </w:rPr>
        <w:t>й. «Хранитель древностей», «Факультет ненужных вещей».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Н.В. </w:t>
      </w:r>
      <w:r w:rsidRPr="00911676">
        <w:rPr>
          <w:spacing w:val="93"/>
          <w:lang w:eastAsia="ar-SA"/>
        </w:rPr>
        <w:t>Думбадз</w:t>
      </w:r>
      <w:r w:rsidRPr="00911676">
        <w:rPr>
          <w:lang w:eastAsia="ar-SA"/>
        </w:rPr>
        <w:t>е. «Закон вечности».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С.П. </w:t>
      </w:r>
      <w:r w:rsidRPr="00911676">
        <w:rPr>
          <w:spacing w:val="93"/>
          <w:lang w:eastAsia="ar-SA"/>
        </w:rPr>
        <w:t>Залыги</w:t>
      </w:r>
      <w:r w:rsidRPr="00911676">
        <w:rPr>
          <w:lang w:eastAsia="ar-SA"/>
        </w:rPr>
        <w:t>н. «На Иртыше».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М.И. </w:t>
      </w:r>
      <w:proofErr w:type="spellStart"/>
      <w:r w:rsidRPr="00911676">
        <w:rPr>
          <w:spacing w:val="93"/>
          <w:lang w:eastAsia="ar-SA"/>
        </w:rPr>
        <w:t>Ибрагимбеко</w:t>
      </w:r>
      <w:r w:rsidRPr="00911676">
        <w:rPr>
          <w:lang w:eastAsia="ar-SA"/>
        </w:rPr>
        <w:t>в</w:t>
      </w:r>
      <w:proofErr w:type="spellEnd"/>
      <w:r w:rsidRPr="00911676">
        <w:rPr>
          <w:lang w:eastAsia="ar-SA"/>
        </w:rPr>
        <w:t>. «И не было лучше брата».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В.Д. </w:t>
      </w:r>
      <w:r w:rsidRPr="00911676">
        <w:rPr>
          <w:spacing w:val="93"/>
          <w:lang w:eastAsia="ar-SA"/>
        </w:rPr>
        <w:t>Ивано</w:t>
      </w:r>
      <w:r w:rsidRPr="00911676">
        <w:rPr>
          <w:lang w:eastAsia="ar-SA"/>
        </w:rPr>
        <w:t>в. «Русь изначальная», «Русь Великая».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А.А. </w:t>
      </w:r>
      <w:r w:rsidRPr="00911676">
        <w:rPr>
          <w:spacing w:val="93"/>
          <w:lang w:eastAsia="ar-SA"/>
        </w:rPr>
        <w:t>Ки</w:t>
      </w:r>
      <w:r w:rsidRPr="00911676">
        <w:rPr>
          <w:lang w:eastAsia="ar-SA"/>
        </w:rPr>
        <w:t>м. «Отец-лес».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Б.А. </w:t>
      </w:r>
      <w:proofErr w:type="spellStart"/>
      <w:r w:rsidRPr="00911676">
        <w:rPr>
          <w:spacing w:val="93"/>
          <w:lang w:eastAsia="ar-SA"/>
        </w:rPr>
        <w:t>Можае</w:t>
      </w:r>
      <w:r w:rsidRPr="00911676">
        <w:rPr>
          <w:lang w:eastAsia="ar-SA"/>
        </w:rPr>
        <w:t>в</w:t>
      </w:r>
      <w:proofErr w:type="spellEnd"/>
      <w:r w:rsidRPr="00911676">
        <w:rPr>
          <w:lang w:eastAsia="ar-SA"/>
        </w:rPr>
        <w:t>. «Мужики и бабы».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В.В. </w:t>
      </w:r>
      <w:r w:rsidRPr="00911676">
        <w:rPr>
          <w:spacing w:val="93"/>
          <w:lang w:eastAsia="ar-SA"/>
        </w:rPr>
        <w:t>Набоко</w:t>
      </w:r>
      <w:r w:rsidRPr="00911676">
        <w:rPr>
          <w:lang w:eastAsia="ar-SA"/>
        </w:rPr>
        <w:t>в. «Защита Лужина».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В.П. </w:t>
      </w:r>
      <w:r w:rsidRPr="00911676">
        <w:rPr>
          <w:spacing w:val="93"/>
          <w:lang w:eastAsia="ar-SA"/>
        </w:rPr>
        <w:t>Некрасо</w:t>
      </w:r>
      <w:r w:rsidRPr="00911676">
        <w:rPr>
          <w:lang w:eastAsia="ar-SA"/>
        </w:rPr>
        <w:t>в. «Маленькая печальная повесть».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Е.И. </w:t>
      </w:r>
      <w:r w:rsidRPr="00911676">
        <w:rPr>
          <w:spacing w:val="93"/>
          <w:lang w:eastAsia="ar-SA"/>
        </w:rPr>
        <w:t>Носо</w:t>
      </w:r>
      <w:r w:rsidRPr="00911676">
        <w:rPr>
          <w:lang w:eastAsia="ar-SA"/>
        </w:rPr>
        <w:t>в. «Красное вино победы», «</w:t>
      </w:r>
      <w:proofErr w:type="spellStart"/>
      <w:r w:rsidRPr="00911676">
        <w:rPr>
          <w:lang w:eastAsia="ar-SA"/>
        </w:rPr>
        <w:t>Усвятские</w:t>
      </w:r>
      <w:proofErr w:type="spellEnd"/>
      <w:r w:rsidRPr="00911676">
        <w:rPr>
          <w:lang w:eastAsia="ar-SA"/>
        </w:rPr>
        <w:t xml:space="preserve"> </w:t>
      </w:r>
      <w:proofErr w:type="spellStart"/>
      <w:r w:rsidRPr="00911676">
        <w:rPr>
          <w:lang w:eastAsia="ar-SA"/>
        </w:rPr>
        <w:t>шлемоносцы</w:t>
      </w:r>
      <w:proofErr w:type="spellEnd"/>
      <w:r w:rsidRPr="00911676">
        <w:rPr>
          <w:lang w:eastAsia="ar-SA"/>
        </w:rPr>
        <w:t>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Б.Ш. </w:t>
      </w:r>
      <w:r w:rsidRPr="00911676">
        <w:rPr>
          <w:spacing w:val="93"/>
          <w:lang w:eastAsia="ar-SA"/>
        </w:rPr>
        <w:t>Окуджав</w:t>
      </w:r>
      <w:r w:rsidRPr="00911676">
        <w:rPr>
          <w:lang w:eastAsia="ar-SA"/>
        </w:rPr>
        <w:t>а. «Глоток свободы», «Путешествие дилетантов».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Б.Л. </w:t>
      </w:r>
      <w:r w:rsidRPr="00911676">
        <w:rPr>
          <w:spacing w:val="93"/>
          <w:lang w:eastAsia="ar-SA"/>
        </w:rPr>
        <w:t>Пастерна</w:t>
      </w:r>
      <w:r w:rsidRPr="00911676">
        <w:rPr>
          <w:lang w:eastAsia="ar-SA"/>
        </w:rPr>
        <w:t>к. Лирика.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В.С. </w:t>
      </w:r>
      <w:r w:rsidRPr="00911676">
        <w:rPr>
          <w:spacing w:val="93"/>
          <w:lang w:eastAsia="ar-SA"/>
        </w:rPr>
        <w:t>Пикул</w:t>
      </w:r>
      <w:r w:rsidRPr="00911676">
        <w:rPr>
          <w:lang w:eastAsia="ar-SA"/>
        </w:rPr>
        <w:t xml:space="preserve">ь. «Три возраста </w:t>
      </w:r>
      <w:proofErr w:type="spellStart"/>
      <w:r w:rsidRPr="00911676">
        <w:rPr>
          <w:lang w:eastAsia="ar-SA"/>
        </w:rPr>
        <w:t>Акини</w:t>
      </w:r>
      <w:proofErr w:type="spellEnd"/>
      <w:r w:rsidRPr="00911676">
        <w:rPr>
          <w:lang w:eastAsia="ar-SA"/>
        </w:rPr>
        <w:t>-сан», «</w:t>
      </w:r>
      <w:proofErr w:type="spellStart"/>
      <w:r w:rsidRPr="00911676">
        <w:rPr>
          <w:lang w:eastAsia="ar-SA"/>
        </w:rPr>
        <w:t>Баязет</w:t>
      </w:r>
      <w:proofErr w:type="spellEnd"/>
      <w:r w:rsidRPr="00911676">
        <w:rPr>
          <w:lang w:eastAsia="ar-SA"/>
        </w:rPr>
        <w:t>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А.И. </w:t>
      </w:r>
      <w:r w:rsidRPr="00911676">
        <w:rPr>
          <w:spacing w:val="93"/>
          <w:lang w:eastAsia="ar-SA"/>
        </w:rPr>
        <w:t>Приставки</w:t>
      </w:r>
      <w:r w:rsidRPr="00911676">
        <w:rPr>
          <w:lang w:eastAsia="ar-SA"/>
        </w:rPr>
        <w:t>н. «Ночевала тучка золотая».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t>В.Г. </w:t>
      </w:r>
      <w:r w:rsidRPr="00911676">
        <w:rPr>
          <w:spacing w:val="93"/>
          <w:lang w:eastAsia="ar-SA"/>
        </w:rPr>
        <w:t>Распути</w:t>
      </w:r>
      <w:r w:rsidRPr="00911676">
        <w:rPr>
          <w:lang w:eastAsia="ar-SA"/>
        </w:rPr>
        <w:t>н. «Живи и помни», «Пожар».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rPr>
          <w:lang w:eastAsia="ar-SA"/>
        </w:rPr>
      </w:pPr>
      <w:r w:rsidRPr="00911676">
        <w:rPr>
          <w:lang w:eastAsia="ar-SA"/>
        </w:rPr>
        <w:lastRenderedPageBreak/>
        <w:t>В.М. </w:t>
      </w:r>
      <w:proofErr w:type="spellStart"/>
      <w:r w:rsidRPr="00911676">
        <w:rPr>
          <w:spacing w:val="93"/>
          <w:lang w:eastAsia="ar-SA"/>
        </w:rPr>
        <w:t>Санг</w:t>
      </w:r>
      <w:r w:rsidRPr="00911676">
        <w:rPr>
          <w:lang w:eastAsia="ar-SA"/>
        </w:rPr>
        <w:t>и</w:t>
      </w:r>
      <w:proofErr w:type="spellEnd"/>
      <w:r w:rsidRPr="00911676">
        <w:rPr>
          <w:lang w:eastAsia="ar-SA"/>
        </w:rPr>
        <w:t>. «Время добычи».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А.И. </w:t>
      </w:r>
      <w:r w:rsidRPr="00911676">
        <w:rPr>
          <w:spacing w:val="93"/>
          <w:lang w:eastAsia="ar-SA"/>
        </w:rPr>
        <w:t>Солженицы</w:t>
      </w:r>
      <w:r w:rsidRPr="00911676">
        <w:rPr>
          <w:lang w:eastAsia="ar-SA"/>
        </w:rPr>
        <w:t>н. «В круге первом», «Раковый корпус», Нобелевская лекция.</w:t>
      </w:r>
    </w:p>
    <w:p w:rsidR="00911676" w:rsidRPr="00911676" w:rsidRDefault="00911676" w:rsidP="00911676">
      <w:pPr>
        <w:widowControl w:val="0"/>
        <w:shd w:val="clear" w:color="auto" w:fill="FFFFFF"/>
        <w:suppressAutoHyphens/>
        <w:autoSpaceDE w:val="0"/>
        <w:ind w:left="567"/>
        <w:jc w:val="both"/>
        <w:rPr>
          <w:lang w:eastAsia="ar-SA"/>
        </w:rPr>
      </w:pPr>
      <w:r w:rsidRPr="00911676">
        <w:rPr>
          <w:lang w:eastAsia="ar-SA"/>
        </w:rPr>
        <w:t>Стихотворения и поэмы Н. </w:t>
      </w:r>
      <w:r w:rsidRPr="00911676">
        <w:rPr>
          <w:spacing w:val="93"/>
          <w:lang w:eastAsia="ar-SA"/>
        </w:rPr>
        <w:t>Заболоцког</w:t>
      </w:r>
      <w:r w:rsidRPr="00911676">
        <w:rPr>
          <w:lang w:eastAsia="ar-SA"/>
        </w:rPr>
        <w:t>о, А. </w:t>
      </w:r>
      <w:r w:rsidRPr="00911676">
        <w:rPr>
          <w:spacing w:val="93"/>
          <w:lang w:eastAsia="ar-SA"/>
        </w:rPr>
        <w:t>Твардовског</w:t>
      </w:r>
      <w:r w:rsidRPr="00911676">
        <w:rPr>
          <w:lang w:eastAsia="ar-SA"/>
        </w:rPr>
        <w:t>о, Л. </w:t>
      </w:r>
      <w:r w:rsidRPr="00911676">
        <w:rPr>
          <w:spacing w:val="93"/>
          <w:lang w:eastAsia="ar-SA"/>
        </w:rPr>
        <w:t>Мартынов</w:t>
      </w:r>
      <w:r w:rsidRPr="00911676">
        <w:rPr>
          <w:lang w:eastAsia="ar-SA"/>
        </w:rPr>
        <w:t>а, А. </w:t>
      </w:r>
      <w:r w:rsidRPr="00911676">
        <w:rPr>
          <w:spacing w:val="93"/>
          <w:lang w:eastAsia="ar-SA"/>
        </w:rPr>
        <w:t>Вознесенског</w:t>
      </w:r>
      <w:r w:rsidRPr="00911676">
        <w:rPr>
          <w:lang w:eastAsia="ar-SA"/>
        </w:rPr>
        <w:t>о, Н. </w:t>
      </w:r>
      <w:r w:rsidRPr="00911676">
        <w:rPr>
          <w:spacing w:val="93"/>
          <w:lang w:eastAsia="ar-SA"/>
        </w:rPr>
        <w:t>Рубцов</w:t>
      </w:r>
      <w:r w:rsidRPr="00911676">
        <w:rPr>
          <w:lang w:eastAsia="ar-SA"/>
        </w:rPr>
        <w:t>а, Я. </w:t>
      </w:r>
      <w:r w:rsidRPr="00911676">
        <w:rPr>
          <w:spacing w:val="93"/>
          <w:lang w:eastAsia="ar-SA"/>
        </w:rPr>
        <w:t>Смеляков</w:t>
      </w:r>
      <w:r w:rsidRPr="00911676">
        <w:rPr>
          <w:lang w:eastAsia="ar-SA"/>
        </w:rPr>
        <w:t>а, В. </w:t>
      </w:r>
      <w:r w:rsidRPr="00911676">
        <w:rPr>
          <w:spacing w:val="93"/>
          <w:lang w:eastAsia="ar-SA"/>
        </w:rPr>
        <w:t>Соколов</w:t>
      </w:r>
      <w:r w:rsidRPr="00911676">
        <w:rPr>
          <w:lang w:eastAsia="ar-SA"/>
        </w:rPr>
        <w:t>а, Е. </w:t>
      </w:r>
      <w:r w:rsidRPr="00911676">
        <w:rPr>
          <w:spacing w:val="93"/>
          <w:lang w:eastAsia="ar-SA"/>
        </w:rPr>
        <w:t>Евтушенк</w:t>
      </w:r>
      <w:r w:rsidRPr="00911676">
        <w:rPr>
          <w:lang w:eastAsia="ar-SA"/>
        </w:rPr>
        <w:t>о, Р. </w:t>
      </w:r>
      <w:r w:rsidRPr="00911676">
        <w:rPr>
          <w:spacing w:val="93"/>
          <w:lang w:eastAsia="ar-SA"/>
        </w:rPr>
        <w:t>Гамзатов</w:t>
      </w:r>
      <w:r w:rsidRPr="00911676">
        <w:rPr>
          <w:lang w:eastAsia="ar-SA"/>
        </w:rPr>
        <w:t>а, Н. </w:t>
      </w:r>
      <w:r w:rsidRPr="00911676">
        <w:rPr>
          <w:spacing w:val="93"/>
          <w:lang w:eastAsia="ar-SA"/>
        </w:rPr>
        <w:t>Глазков</w:t>
      </w:r>
      <w:r w:rsidRPr="00911676">
        <w:rPr>
          <w:lang w:eastAsia="ar-SA"/>
        </w:rPr>
        <w:t>а, Ч. </w:t>
      </w:r>
      <w:r w:rsidRPr="00911676">
        <w:rPr>
          <w:spacing w:val="93"/>
          <w:lang w:eastAsia="ar-SA"/>
        </w:rPr>
        <w:t>Чичибабин</w:t>
      </w:r>
      <w:r w:rsidRPr="00911676">
        <w:rPr>
          <w:lang w:eastAsia="ar-SA"/>
        </w:rPr>
        <w:t>а, Н. </w:t>
      </w:r>
      <w:proofErr w:type="spellStart"/>
      <w:r w:rsidRPr="00911676">
        <w:rPr>
          <w:spacing w:val="93"/>
          <w:lang w:eastAsia="ar-SA"/>
        </w:rPr>
        <w:t>Карташево</w:t>
      </w:r>
      <w:r w:rsidRPr="00911676">
        <w:rPr>
          <w:lang w:eastAsia="ar-SA"/>
        </w:rPr>
        <w:t>й</w:t>
      </w:r>
      <w:proofErr w:type="spellEnd"/>
      <w:r w:rsidRPr="00911676">
        <w:rPr>
          <w:lang w:eastAsia="ar-SA"/>
        </w:rPr>
        <w:t>, А. </w:t>
      </w:r>
      <w:proofErr w:type="spellStart"/>
      <w:r w:rsidRPr="00911676">
        <w:rPr>
          <w:spacing w:val="93"/>
          <w:lang w:eastAsia="ar-SA"/>
        </w:rPr>
        <w:t>Солодовников</w:t>
      </w:r>
      <w:r w:rsidRPr="00911676">
        <w:rPr>
          <w:lang w:eastAsia="ar-SA"/>
        </w:rPr>
        <w:t>а</w:t>
      </w:r>
      <w:proofErr w:type="spellEnd"/>
      <w:r w:rsidRPr="00911676">
        <w:rPr>
          <w:lang w:eastAsia="ar-SA"/>
        </w:rPr>
        <w:t>, Э. </w:t>
      </w:r>
      <w:proofErr w:type="spellStart"/>
      <w:r w:rsidRPr="00911676">
        <w:rPr>
          <w:spacing w:val="93"/>
          <w:lang w:eastAsia="ar-SA"/>
        </w:rPr>
        <w:t>Межелайтис</w:t>
      </w:r>
      <w:r w:rsidRPr="00911676">
        <w:rPr>
          <w:lang w:eastAsia="ar-SA"/>
        </w:rPr>
        <w:t>а</w:t>
      </w:r>
      <w:proofErr w:type="spellEnd"/>
      <w:r w:rsidRPr="00911676">
        <w:rPr>
          <w:lang w:eastAsia="ar-SA"/>
        </w:rPr>
        <w:t>, Б. </w:t>
      </w:r>
      <w:r w:rsidRPr="00911676">
        <w:rPr>
          <w:spacing w:val="93"/>
          <w:lang w:eastAsia="ar-SA"/>
        </w:rPr>
        <w:t>Ахмадулиной</w:t>
      </w:r>
      <w:r w:rsidRPr="00911676">
        <w:rPr>
          <w:lang w:eastAsia="ar-SA"/>
        </w:rPr>
        <w:t xml:space="preserve"> и др.</w:t>
      </w:r>
    </w:p>
    <w:p w:rsidR="00911676" w:rsidRPr="00911676" w:rsidRDefault="00911676" w:rsidP="00911676">
      <w:pPr>
        <w:suppressAutoHyphens/>
        <w:ind w:left="567"/>
        <w:jc w:val="both"/>
        <w:rPr>
          <w:b/>
          <w:lang w:eastAsia="ar-SA"/>
        </w:rPr>
      </w:pPr>
    </w:p>
    <w:p w:rsidR="00911676" w:rsidRPr="00911676" w:rsidRDefault="00911676" w:rsidP="00911676">
      <w:pPr>
        <w:suppressAutoHyphens/>
        <w:ind w:left="567"/>
        <w:jc w:val="center"/>
        <w:rPr>
          <w:b/>
          <w:lang w:eastAsia="ar-SA"/>
        </w:rPr>
      </w:pPr>
      <w:r w:rsidRPr="00911676">
        <w:rPr>
          <w:b/>
          <w:lang w:eastAsia="ar-SA"/>
        </w:rPr>
        <w:t xml:space="preserve">Произведения для заучивания наизусть  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 xml:space="preserve"> И.А. Бунин. 2-3 стихотворения (по выбору учащегося).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В.Я. Брюсов. 1-2 стихотворения (по выбору учащегося).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Н.С. Гумилев. 1-2 стихотворения (по выбору учащегося).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А.А. Блок. «Незнакомка», «Россия», «Ночь, улица, фонарь, аптека…».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В.В. Маяковский. «А вы могли бы?», « Послушайте!»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С.А. Есенин. «Письмо к матери», «Шаганэ ты моя, Шаганэ!..», «Не жалею, не зову, не плачу…».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 xml:space="preserve">М.И. Цветаева. «Моим стихам, написанным так рано…» Стихи к Блоку («Имя твоё </w:t>
      </w:r>
      <w:proofErr w:type="gramStart"/>
      <w:r w:rsidRPr="00911676">
        <w:rPr>
          <w:lang w:eastAsia="ar-SA"/>
        </w:rPr>
        <w:t>—п</w:t>
      </w:r>
      <w:proofErr w:type="gramEnd"/>
      <w:r w:rsidRPr="00911676">
        <w:rPr>
          <w:lang w:eastAsia="ar-SA"/>
        </w:rPr>
        <w:t>тица в руке…»), «Кто создан из камня, кто создан из глины…».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О.Э. Мандельштам. «</w:t>
      </w:r>
      <w:r w:rsidRPr="00911676">
        <w:rPr>
          <w:lang w:val="en-US" w:eastAsia="ar-SA"/>
        </w:rPr>
        <w:t>Notre</w:t>
      </w:r>
      <w:r w:rsidRPr="00911676">
        <w:rPr>
          <w:lang w:eastAsia="ar-SA"/>
        </w:rPr>
        <w:t xml:space="preserve"> </w:t>
      </w:r>
      <w:r w:rsidRPr="00911676">
        <w:rPr>
          <w:lang w:val="en-US" w:eastAsia="ar-SA"/>
        </w:rPr>
        <w:t>Dame</w:t>
      </w:r>
      <w:r w:rsidRPr="00911676">
        <w:rPr>
          <w:lang w:eastAsia="ar-SA"/>
        </w:rPr>
        <w:t>», «Я вернулся в мой город, знакомый до слёз…».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>А.А. Ахматова. «Мне ни к чему одические рати…», «Мне голос был…». «Родная земля»</w:t>
      </w:r>
    </w:p>
    <w:p w:rsidR="00911676" w:rsidRPr="00911676" w:rsidRDefault="00911676" w:rsidP="00911676">
      <w:pPr>
        <w:numPr>
          <w:ilvl w:val="0"/>
          <w:numId w:val="41"/>
        </w:numPr>
        <w:suppressAutoHyphens/>
        <w:spacing w:after="200" w:line="276" w:lineRule="auto"/>
        <w:ind w:left="567" w:firstLine="0"/>
        <w:jc w:val="both"/>
        <w:rPr>
          <w:lang w:eastAsia="ar-SA"/>
        </w:rPr>
      </w:pPr>
      <w:r w:rsidRPr="00911676">
        <w:rPr>
          <w:lang w:eastAsia="ar-SA"/>
        </w:rPr>
        <w:t xml:space="preserve"> Б.Л. Пастернак. «Февраль. Достать чернил и плакать!..», «Определение поэзии», «Во всём мне хочется дойти до самой сути…».</w:t>
      </w:r>
    </w:p>
    <w:p w:rsidR="00911676" w:rsidRPr="00FD3305" w:rsidRDefault="00911676" w:rsidP="00911676">
      <w:pPr>
        <w:spacing w:after="200" w:line="360" w:lineRule="auto"/>
        <w:ind w:left="1134"/>
        <w:contextualSpacing/>
        <w:jc w:val="center"/>
        <w:rPr>
          <w:rFonts w:eastAsia="Calibri"/>
          <w:b/>
          <w:lang w:eastAsia="en-US"/>
        </w:rPr>
      </w:pPr>
      <w:r w:rsidRPr="00FD3305">
        <w:rPr>
          <w:rFonts w:eastAsia="Calibri"/>
          <w:b/>
          <w:lang w:eastAsia="en-US"/>
        </w:rPr>
        <w:t>Тематическое планирование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911676" w:rsidRPr="00B96087" w:rsidTr="00CE29E0">
        <w:tc>
          <w:tcPr>
            <w:tcW w:w="7797" w:type="dxa"/>
          </w:tcPr>
          <w:p w:rsidR="00911676" w:rsidRPr="00B96087" w:rsidRDefault="00911676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911676" w:rsidRPr="00B96087" w:rsidRDefault="00911676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11676" w:rsidRPr="00B96087" w:rsidTr="00CE29E0">
        <w:tc>
          <w:tcPr>
            <w:tcW w:w="7797" w:type="dxa"/>
            <w:vAlign w:val="center"/>
          </w:tcPr>
          <w:p w:rsidR="00911676" w:rsidRPr="00A218FC" w:rsidRDefault="00911676" w:rsidP="007020B5">
            <w:pPr>
              <w:jc w:val="both"/>
              <w:rPr>
                <w:b/>
                <w:bCs/>
                <w:sz w:val="24"/>
                <w:szCs w:val="24"/>
              </w:rPr>
            </w:pPr>
            <w:r w:rsidRPr="00A218FC">
              <w:rPr>
                <w:b/>
                <w:bCs/>
                <w:sz w:val="24"/>
                <w:szCs w:val="24"/>
              </w:rPr>
              <w:t>Введение</w:t>
            </w:r>
            <w:r w:rsidR="00024FDE">
              <w:rPr>
                <w:b/>
                <w:bCs/>
                <w:sz w:val="24"/>
                <w:szCs w:val="24"/>
              </w:rPr>
              <w:t>. Роль литературы в жизни современного человека.  «</w:t>
            </w:r>
            <w:proofErr w:type="spellStart"/>
            <w:r w:rsidR="007020B5">
              <w:rPr>
                <w:b/>
                <w:bCs/>
                <w:sz w:val="24"/>
                <w:szCs w:val="24"/>
              </w:rPr>
              <w:t>С</w:t>
            </w:r>
            <w:r w:rsidR="00024FDE">
              <w:rPr>
                <w:b/>
                <w:bCs/>
                <w:sz w:val="24"/>
                <w:szCs w:val="24"/>
              </w:rPr>
              <w:t>мысло</w:t>
            </w:r>
            <w:r w:rsidR="007020B5">
              <w:rPr>
                <w:b/>
                <w:bCs/>
                <w:sz w:val="24"/>
                <w:szCs w:val="24"/>
              </w:rPr>
              <w:t>ёмкость</w:t>
            </w:r>
            <w:proofErr w:type="spellEnd"/>
            <w:r w:rsidR="00024FDE">
              <w:rPr>
                <w:b/>
                <w:bCs/>
                <w:sz w:val="24"/>
                <w:szCs w:val="24"/>
              </w:rPr>
              <w:t>»</w:t>
            </w:r>
            <w:r w:rsidR="007020B5">
              <w:rPr>
                <w:b/>
                <w:bCs/>
                <w:sz w:val="24"/>
                <w:szCs w:val="24"/>
              </w:rPr>
              <w:t xml:space="preserve"> искусства слова</w:t>
            </w:r>
          </w:p>
        </w:tc>
        <w:tc>
          <w:tcPr>
            <w:tcW w:w="1559" w:type="dxa"/>
          </w:tcPr>
          <w:p w:rsidR="00911676" w:rsidRPr="00B96087" w:rsidRDefault="007020B5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7020B5" w:rsidRPr="00B96087" w:rsidTr="00CE29E0">
        <w:tc>
          <w:tcPr>
            <w:tcW w:w="7797" w:type="dxa"/>
            <w:vAlign w:val="center"/>
          </w:tcPr>
          <w:p w:rsidR="007020B5" w:rsidRPr="00A218FC" w:rsidRDefault="007020B5" w:rsidP="007020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Поэзия Серебряного века</w:t>
            </w:r>
          </w:p>
        </w:tc>
        <w:tc>
          <w:tcPr>
            <w:tcW w:w="1559" w:type="dxa"/>
          </w:tcPr>
          <w:p w:rsidR="007020B5" w:rsidRDefault="007020B5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911676" w:rsidRPr="00B96087" w:rsidTr="00CE29E0">
        <w:tc>
          <w:tcPr>
            <w:tcW w:w="7797" w:type="dxa"/>
            <w:vAlign w:val="center"/>
          </w:tcPr>
          <w:p w:rsidR="00911676" w:rsidRPr="00A218FC" w:rsidRDefault="00911676" w:rsidP="0070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Творчество писателей </w:t>
            </w:r>
            <w:r w:rsidR="007020B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века. </w:t>
            </w:r>
          </w:p>
        </w:tc>
        <w:tc>
          <w:tcPr>
            <w:tcW w:w="1559" w:type="dxa"/>
          </w:tcPr>
          <w:p w:rsidR="00911676" w:rsidRPr="00B96087" w:rsidRDefault="00780FC9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74</w:t>
            </w:r>
          </w:p>
        </w:tc>
      </w:tr>
      <w:tr w:rsidR="00911676" w:rsidRPr="00B96087" w:rsidTr="00CE29E0">
        <w:tc>
          <w:tcPr>
            <w:tcW w:w="7797" w:type="dxa"/>
            <w:vAlign w:val="center"/>
          </w:tcPr>
          <w:p w:rsidR="00911676" w:rsidRPr="00A218FC" w:rsidRDefault="00911676" w:rsidP="00CE29E0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Современная литература</w:t>
            </w:r>
          </w:p>
        </w:tc>
        <w:tc>
          <w:tcPr>
            <w:tcW w:w="1559" w:type="dxa"/>
          </w:tcPr>
          <w:p w:rsidR="00911676" w:rsidRDefault="00780FC9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911676" w:rsidRPr="00B96087" w:rsidTr="00CE29E0">
        <w:tc>
          <w:tcPr>
            <w:tcW w:w="7797" w:type="dxa"/>
            <w:vAlign w:val="center"/>
          </w:tcPr>
          <w:p w:rsidR="00911676" w:rsidRDefault="00911676" w:rsidP="00CE29E0">
            <w:pPr>
              <w:rPr>
                <w:b/>
                <w:bCs/>
              </w:rPr>
            </w:pPr>
            <w:r>
              <w:rPr>
                <w:b/>
                <w:bCs/>
              </w:rPr>
              <w:t>Обобщение. Промежуточная аттестация</w:t>
            </w:r>
          </w:p>
        </w:tc>
        <w:tc>
          <w:tcPr>
            <w:tcW w:w="1559" w:type="dxa"/>
          </w:tcPr>
          <w:p w:rsidR="00911676" w:rsidRDefault="00911676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911676" w:rsidRPr="00B96087" w:rsidTr="00CE29E0">
        <w:tc>
          <w:tcPr>
            <w:tcW w:w="7797" w:type="dxa"/>
            <w:vAlign w:val="center"/>
          </w:tcPr>
          <w:p w:rsidR="00911676" w:rsidRPr="00D848CA" w:rsidRDefault="00911676" w:rsidP="00CE29E0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11676" w:rsidRPr="00B96087" w:rsidRDefault="00911676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911676" w:rsidRDefault="00911676" w:rsidP="00911676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</w:p>
    <w:p w:rsidR="00911676" w:rsidRDefault="00911676" w:rsidP="00BA1792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</w:p>
    <w:sectPr w:rsidR="00911676" w:rsidSect="00A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9A" w:rsidRDefault="00D9319A">
      <w:r>
        <w:separator/>
      </w:r>
    </w:p>
  </w:endnote>
  <w:endnote w:type="continuationSeparator" w:id="0">
    <w:p w:rsidR="00D9319A" w:rsidRDefault="00D9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5000D6" w:rsidRDefault="005000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0D6" w:rsidRDefault="005000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9A" w:rsidRDefault="00D9319A">
      <w:r>
        <w:separator/>
      </w:r>
    </w:p>
  </w:footnote>
  <w:footnote w:type="continuationSeparator" w:id="0">
    <w:p w:rsidR="00D9319A" w:rsidRDefault="00D9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6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5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62563"/>
    <w:multiLevelType w:val="hybridMultilevel"/>
    <w:tmpl w:val="929E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5" w:hanging="10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13BD0"/>
    <w:multiLevelType w:val="hybridMultilevel"/>
    <w:tmpl w:val="B15A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34"/>
  </w:num>
  <w:num w:numId="4">
    <w:abstractNumId w:val="25"/>
  </w:num>
  <w:num w:numId="5">
    <w:abstractNumId w:val="13"/>
  </w:num>
  <w:num w:numId="6">
    <w:abstractNumId w:val="27"/>
  </w:num>
  <w:num w:numId="7">
    <w:abstractNumId w:val="11"/>
  </w:num>
  <w:num w:numId="8">
    <w:abstractNumId w:val="28"/>
  </w:num>
  <w:num w:numId="9">
    <w:abstractNumId w:val="35"/>
  </w:num>
  <w:num w:numId="10">
    <w:abstractNumId w:val="37"/>
  </w:num>
  <w:num w:numId="11">
    <w:abstractNumId w:val="20"/>
  </w:num>
  <w:num w:numId="12">
    <w:abstractNumId w:val="31"/>
  </w:num>
  <w:num w:numId="13">
    <w:abstractNumId w:val="24"/>
  </w:num>
  <w:num w:numId="14">
    <w:abstractNumId w:val="36"/>
  </w:num>
  <w:num w:numId="15">
    <w:abstractNumId w:val="0"/>
  </w:num>
  <w:num w:numId="16">
    <w:abstractNumId w:val="32"/>
  </w:num>
  <w:num w:numId="17">
    <w:abstractNumId w:val="39"/>
  </w:num>
  <w:num w:numId="18">
    <w:abstractNumId w:val="23"/>
  </w:num>
  <w:num w:numId="19">
    <w:abstractNumId w:val="15"/>
  </w:num>
  <w:num w:numId="20">
    <w:abstractNumId w:val="17"/>
  </w:num>
  <w:num w:numId="21">
    <w:abstractNumId w:val="21"/>
  </w:num>
  <w:num w:numId="22">
    <w:abstractNumId w:val="18"/>
  </w:num>
  <w:num w:numId="23">
    <w:abstractNumId w:val="27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4"/>
  </w:num>
  <w:num w:numId="32">
    <w:abstractNumId w:val="10"/>
  </w:num>
  <w:num w:numId="33">
    <w:abstractNumId w:val="12"/>
  </w:num>
  <w:num w:numId="34">
    <w:abstractNumId w:val="22"/>
  </w:num>
  <w:num w:numId="35">
    <w:abstractNumId w:val="26"/>
  </w:num>
  <w:num w:numId="36">
    <w:abstractNumId w:val="29"/>
  </w:num>
  <w:num w:numId="37">
    <w:abstractNumId w:val="19"/>
  </w:num>
  <w:num w:numId="38">
    <w:abstractNumId w:val="33"/>
  </w:num>
  <w:num w:numId="39">
    <w:abstractNumId w:val="40"/>
  </w:num>
  <w:num w:numId="40">
    <w:abstractNumId w:val="38"/>
  </w:num>
  <w:num w:numId="41">
    <w:abstractNumId w:val="4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06642"/>
    <w:rsid w:val="00024FDE"/>
    <w:rsid w:val="00032921"/>
    <w:rsid w:val="0003363C"/>
    <w:rsid w:val="000503C7"/>
    <w:rsid w:val="0005602B"/>
    <w:rsid w:val="000622ED"/>
    <w:rsid w:val="00067D64"/>
    <w:rsid w:val="00074F52"/>
    <w:rsid w:val="00081940"/>
    <w:rsid w:val="00081B2E"/>
    <w:rsid w:val="00082A07"/>
    <w:rsid w:val="000B44E5"/>
    <w:rsid w:val="000D325E"/>
    <w:rsid w:val="000F60F7"/>
    <w:rsid w:val="0010023A"/>
    <w:rsid w:val="001015E7"/>
    <w:rsid w:val="00134860"/>
    <w:rsid w:val="00165AF9"/>
    <w:rsid w:val="00165E32"/>
    <w:rsid w:val="00176E56"/>
    <w:rsid w:val="00193869"/>
    <w:rsid w:val="001B743C"/>
    <w:rsid w:val="001C2D3A"/>
    <w:rsid w:val="001C357B"/>
    <w:rsid w:val="001D5A1C"/>
    <w:rsid w:val="001E5AB8"/>
    <w:rsid w:val="001F6332"/>
    <w:rsid w:val="00203C67"/>
    <w:rsid w:val="00215BCB"/>
    <w:rsid w:val="00224264"/>
    <w:rsid w:val="00246C31"/>
    <w:rsid w:val="0026364B"/>
    <w:rsid w:val="00263B1F"/>
    <w:rsid w:val="00270561"/>
    <w:rsid w:val="00284F95"/>
    <w:rsid w:val="00295729"/>
    <w:rsid w:val="002C1A26"/>
    <w:rsid w:val="0030112A"/>
    <w:rsid w:val="00304593"/>
    <w:rsid w:val="00304ECE"/>
    <w:rsid w:val="00322A52"/>
    <w:rsid w:val="00327239"/>
    <w:rsid w:val="00335A87"/>
    <w:rsid w:val="0034205B"/>
    <w:rsid w:val="00377EE2"/>
    <w:rsid w:val="00392590"/>
    <w:rsid w:val="003B0498"/>
    <w:rsid w:val="003B0647"/>
    <w:rsid w:val="003B405F"/>
    <w:rsid w:val="003D170D"/>
    <w:rsid w:val="003D4CF3"/>
    <w:rsid w:val="003F416A"/>
    <w:rsid w:val="00401F3D"/>
    <w:rsid w:val="0043445C"/>
    <w:rsid w:val="00437871"/>
    <w:rsid w:val="00437CB4"/>
    <w:rsid w:val="00454A25"/>
    <w:rsid w:val="004577C6"/>
    <w:rsid w:val="00462D01"/>
    <w:rsid w:val="00490F25"/>
    <w:rsid w:val="00492729"/>
    <w:rsid w:val="004B7EE0"/>
    <w:rsid w:val="005000D6"/>
    <w:rsid w:val="00502AD5"/>
    <w:rsid w:val="005206CD"/>
    <w:rsid w:val="0054374F"/>
    <w:rsid w:val="005567B1"/>
    <w:rsid w:val="0056192D"/>
    <w:rsid w:val="005C58C4"/>
    <w:rsid w:val="005E1B81"/>
    <w:rsid w:val="00610C25"/>
    <w:rsid w:val="00621D1E"/>
    <w:rsid w:val="006318C4"/>
    <w:rsid w:val="006577D8"/>
    <w:rsid w:val="006626CA"/>
    <w:rsid w:val="006800AA"/>
    <w:rsid w:val="00683835"/>
    <w:rsid w:val="006A0448"/>
    <w:rsid w:val="006C2082"/>
    <w:rsid w:val="006E2B6F"/>
    <w:rsid w:val="006F5FD0"/>
    <w:rsid w:val="007020B5"/>
    <w:rsid w:val="00702833"/>
    <w:rsid w:val="00704E31"/>
    <w:rsid w:val="00744D56"/>
    <w:rsid w:val="007453F4"/>
    <w:rsid w:val="007531CD"/>
    <w:rsid w:val="00772B5F"/>
    <w:rsid w:val="007743EC"/>
    <w:rsid w:val="00777F26"/>
    <w:rsid w:val="00780FC9"/>
    <w:rsid w:val="00786ED5"/>
    <w:rsid w:val="007940F2"/>
    <w:rsid w:val="007A5AD3"/>
    <w:rsid w:val="007C33DD"/>
    <w:rsid w:val="007C677C"/>
    <w:rsid w:val="007E5FEE"/>
    <w:rsid w:val="007F3F39"/>
    <w:rsid w:val="00821BBB"/>
    <w:rsid w:val="00824350"/>
    <w:rsid w:val="00841B15"/>
    <w:rsid w:val="0085742D"/>
    <w:rsid w:val="00872ED4"/>
    <w:rsid w:val="00883736"/>
    <w:rsid w:val="00893480"/>
    <w:rsid w:val="008A3257"/>
    <w:rsid w:val="008B4A01"/>
    <w:rsid w:val="008B5BDF"/>
    <w:rsid w:val="008C355C"/>
    <w:rsid w:val="008E5CB4"/>
    <w:rsid w:val="0090514E"/>
    <w:rsid w:val="00911676"/>
    <w:rsid w:val="0091674F"/>
    <w:rsid w:val="00923A9F"/>
    <w:rsid w:val="009338F5"/>
    <w:rsid w:val="00940DC8"/>
    <w:rsid w:val="00944AF4"/>
    <w:rsid w:val="00996D9D"/>
    <w:rsid w:val="00997E5F"/>
    <w:rsid w:val="009A30BC"/>
    <w:rsid w:val="009A3D07"/>
    <w:rsid w:val="009A7160"/>
    <w:rsid w:val="009C62BF"/>
    <w:rsid w:val="009E39BA"/>
    <w:rsid w:val="009E4A69"/>
    <w:rsid w:val="009F391F"/>
    <w:rsid w:val="00A00E14"/>
    <w:rsid w:val="00A218FC"/>
    <w:rsid w:val="00A34E76"/>
    <w:rsid w:val="00A475A8"/>
    <w:rsid w:val="00A47A8E"/>
    <w:rsid w:val="00A623E5"/>
    <w:rsid w:val="00A67FB3"/>
    <w:rsid w:val="00A8624A"/>
    <w:rsid w:val="00AE35C0"/>
    <w:rsid w:val="00AF18A4"/>
    <w:rsid w:val="00AF237E"/>
    <w:rsid w:val="00B04D19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A1792"/>
    <w:rsid w:val="00BB2332"/>
    <w:rsid w:val="00BD5376"/>
    <w:rsid w:val="00BE5EDF"/>
    <w:rsid w:val="00C10AE5"/>
    <w:rsid w:val="00C11CC2"/>
    <w:rsid w:val="00C3679D"/>
    <w:rsid w:val="00C36CFC"/>
    <w:rsid w:val="00C941E5"/>
    <w:rsid w:val="00D128EC"/>
    <w:rsid w:val="00D3336C"/>
    <w:rsid w:val="00D5784A"/>
    <w:rsid w:val="00D57E36"/>
    <w:rsid w:val="00D63B16"/>
    <w:rsid w:val="00D7395F"/>
    <w:rsid w:val="00D848CA"/>
    <w:rsid w:val="00D91DE4"/>
    <w:rsid w:val="00D91E7A"/>
    <w:rsid w:val="00D9319A"/>
    <w:rsid w:val="00D94077"/>
    <w:rsid w:val="00DA1821"/>
    <w:rsid w:val="00DC0E2B"/>
    <w:rsid w:val="00DC46B8"/>
    <w:rsid w:val="00DF0017"/>
    <w:rsid w:val="00DF1A20"/>
    <w:rsid w:val="00DF4F02"/>
    <w:rsid w:val="00DF5BF1"/>
    <w:rsid w:val="00E01F19"/>
    <w:rsid w:val="00E0607A"/>
    <w:rsid w:val="00E62C2F"/>
    <w:rsid w:val="00E92B88"/>
    <w:rsid w:val="00EA1A69"/>
    <w:rsid w:val="00EA3017"/>
    <w:rsid w:val="00EB2E0C"/>
    <w:rsid w:val="00EE2DC3"/>
    <w:rsid w:val="00EF6C1B"/>
    <w:rsid w:val="00F0625B"/>
    <w:rsid w:val="00F261C5"/>
    <w:rsid w:val="00F343A9"/>
    <w:rsid w:val="00F40AF4"/>
    <w:rsid w:val="00F4397B"/>
    <w:rsid w:val="00F466A1"/>
    <w:rsid w:val="00F8706A"/>
    <w:rsid w:val="00F922D5"/>
    <w:rsid w:val="00F9463B"/>
    <w:rsid w:val="00F964B4"/>
    <w:rsid w:val="00FA31C2"/>
    <w:rsid w:val="00FB1E83"/>
    <w:rsid w:val="00FC17D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FF1B-BD0C-4F75-9ACF-A69634A3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101</cp:revision>
  <dcterms:created xsi:type="dcterms:W3CDTF">2015-11-09T13:33:00Z</dcterms:created>
  <dcterms:modified xsi:type="dcterms:W3CDTF">2021-01-29T14:48:00Z</dcterms:modified>
</cp:coreProperties>
</file>