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9E" w:rsidRDefault="00B81A9E" w:rsidP="003359E4">
      <w:pPr>
        <w:jc w:val="both"/>
      </w:pPr>
    </w:p>
    <w:p w:rsidR="00524B6F" w:rsidRDefault="00524B6F" w:rsidP="003359E4">
      <w:pPr>
        <w:jc w:val="both"/>
      </w:pPr>
    </w:p>
    <w:p w:rsidR="00DB769A" w:rsidRPr="003359E4" w:rsidRDefault="00DB769A" w:rsidP="003359E4">
      <w:pPr>
        <w:jc w:val="both"/>
      </w:pPr>
    </w:p>
    <w:p w:rsidR="002D06F6" w:rsidRPr="003359E4" w:rsidRDefault="002D06F6" w:rsidP="003359E4">
      <w:pPr>
        <w:jc w:val="center"/>
        <w:rPr>
          <w:b/>
        </w:rPr>
      </w:pPr>
      <w:r w:rsidRPr="003359E4">
        <w:rPr>
          <w:b/>
        </w:rPr>
        <w:t>Муниципальное</w:t>
      </w:r>
      <w:r w:rsidR="00317B8E" w:rsidRPr="003359E4">
        <w:rPr>
          <w:b/>
        </w:rPr>
        <w:t xml:space="preserve"> автономное </w:t>
      </w:r>
      <w:r w:rsidRPr="003359E4">
        <w:rPr>
          <w:b/>
        </w:rPr>
        <w:t xml:space="preserve"> общеобразовательное учреждение</w:t>
      </w:r>
    </w:p>
    <w:p w:rsidR="002D06F6" w:rsidRPr="003359E4" w:rsidRDefault="00317B8E" w:rsidP="003359E4">
      <w:pPr>
        <w:jc w:val="center"/>
        <w:rPr>
          <w:b/>
        </w:rPr>
      </w:pPr>
      <w:r w:rsidRPr="003359E4">
        <w:rPr>
          <w:b/>
        </w:rPr>
        <w:t>л</w:t>
      </w:r>
      <w:r w:rsidR="002D06F6" w:rsidRPr="003359E4">
        <w:rPr>
          <w:b/>
        </w:rPr>
        <w:t>ицей №</w:t>
      </w:r>
      <w:r w:rsidRPr="003359E4">
        <w:rPr>
          <w:b/>
        </w:rPr>
        <w:t>82</w:t>
      </w:r>
    </w:p>
    <w:p w:rsidR="002D06F6" w:rsidRPr="003359E4" w:rsidRDefault="002D06F6" w:rsidP="003359E4">
      <w:pPr>
        <w:jc w:val="both"/>
        <w:rPr>
          <w:b/>
        </w:rPr>
      </w:pPr>
    </w:p>
    <w:p w:rsidR="00317B8E" w:rsidRPr="003359E4" w:rsidRDefault="00317B8E" w:rsidP="003359E4">
      <w:pPr>
        <w:jc w:val="both"/>
      </w:pPr>
      <w:r w:rsidRPr="003359E4">
        <w:t xml:space="preserve">УТВЕРЖДАЮ:         </w:t>
      </w:r>
      <w:r w:rsidR="003359E4" w:rsidRPr="003359E4">
        <w:t xml:space="preserve">         </w:t>
      </w:r>
      <w:r w:rsidRPr="003359E4">
        <w:t xml:space="preserve">                  СОГЛАСОВАНО:                              РАССМОТРЕНО:</w:t>
      </w:r>
    </w:p>
    <w:p w:rsidR="00317B8E" w:rsidRPr="003359E4" w:rsidRDefault="00317B8E" w:rsidP="003359E4">
      <w:pPr>
        <w:jc w:val="both"/>
      </w:pPr>
      <w:r w:rsidRPr="003359E4">
        <w:t>Директор</w:t>
      </w:r>
      <w:r w:rsidR="003359E4" w:rsidRPr="003359E4">
        <w:t xml:space="preserve"> МАОУ </w:t>
      </w:r>
      <w:r w:rsidR="00974EA0">
        <w:t>«Л</w:t>
      </w:r>
      <w:r w:rsidRPr="003359E4">
        <w:t>ице</w:t>
      </w:r>
      <w:r w:rsidR="003359E4" w:rsidRPr="003359E4">
        <w:t>й</w:t>
      </w:r>
      <w:r w:rsidRPr="003359E4">
        <w:t xml:space="preserve"> №82</w:t>
      </w:r>
      <w:r w:rsidR="00974EA0">
        <w:t>»</w:t>
      </w:r>
      <w:r w:rsidRPr="003359E4">
        <w:t xml:space="preserve">         </w:t>
      </w:r>
      <w:proofErr w:type="spellStart"/>
      <w:r w:rsidRPr="003359E4">
        <w:t>зам</w:t>
      </w:r>
      <w:proofErr w:type="gramStart"/>
      <w:r w:rsidRPr="003359E4">
        <w:t>.д</w:t>
      </w:r>
      <w:proofErr w:type="gramEnd"/>
      <w:r w:rsidRPr="003359E4">
        <w:t>иректора</w:t>
      </w:r>
      <w:proofErr w:type="spellEnd"/>
      <w:r w:rsidRPr="003359E4">
        <w:t xml:space="preserve"> по УВР   </w:t>
      </w:r>
      <w:r w:rsidR="003359E4">
        <w:t xml:space="preserve">  </w:t>
      </w:r>
      <w:r w:rsidRPr="003359E4">
        <w:t xml:space="preserve">                    на заседании </w:t>
      </w:r>
    </w:p>
    <w:p w:rsidR="00317B8E" w:rsidRPr="003359E4" w:rsidRDefault="00317B8E" w:rsidP="003359E4">
      <w:pPr>
        <w:jc w:val="both"/>
      </w:pPr>
      <w:r w:rsidRPr="003359E4">
        <w:t>_____________/</w:t>
      </w:r>
      <w:proofErr w:type="spellStart"/>
      <w:r w:rsidRPr="003359E4">
        <w:t>Н.Г.</w:t>
      </w:r>
      <w:r w:rsidR="00974EA0">
        <w:t>Говорова</w:t>
      </w:r>
      <w:proofErr w:type="spellEnd"/>
      <w:r w:rsidRPr="003359E4">
        <w:t xml:space="preserve">/  </w:t>
      </w:r>
      <w:r w:rsidR="003359E4">
        <w:t xml:space="preserve">    </w:t>
      </w:r>
      <w:r w:rsidRPr="003359E4">
        <w:t>___________________                          кафедры МЭИ</w:t>
      </w:r>
    </w:p>
    <w:p w:rsidR="00317B8E" w:rsidRPr="003359E4" w:rsidRDefault="00317B8E" w:rsidP="003359E4">
      <w:pPr>
        <w:jc w:val="both"/>
      </w:pPr>
      <w:r w:rsidRPr="003359E4">
        <w:t>«____»___________________20</w:t>
      </w:r>
      <w:r w:rsidR="003359E4" w:rsidRPr="003359E4">
        <w:t>1</w:t>
      </w:r>
      <w:r w:rsidR="00974EA0">
        <w:t>8</w:t>
      </w:r>
      <w:r w:rsidRPr="003359E4">
        <w:t xml:space="preserve">г.        </w:t>
      </w:r>
      <w:r w:rsidR="003359E4" w:rsidRPr="003359E4">
        <w:t xml:space="preserve">          </w:t>
      </w:r>
      <w:r w:rsidRPr="003359E4">
        <w:t xml:space="preserve">                                   </w:t>
      </w:r>
      <w:r w:rsidR="003359E4">
        <w:t xml:space="preserve"> </w:t>
      </w:r>
      <w:r w:rsidRPr="003359E4">
        <w:t>«____»_________20</w:t>
      </w:r>
      <w:r w:rsidR="003359E4" w:rsidRPr="003359E4">
        <w:t>1</w:t>
      </w:r>
      <w:r w:rsidR="00974EA0">
        <w:t>8</w:t>
      </w:r>
      <w:r w:rsidRPr="003359E4">
        <w:t xml:space="preserve">г.        </w:t>
      </w:r>
    </w:p>
    <w:p w:rsidR="00317B8E" w:rsidRPr="003359E4" w:rsidRDefault="00317B8E" w:rsidP="003359E4">
      <w:pPr>
        <w:jc w:val="both"/>
      </w:pPr>
    </w:p>
    <w:p w:rsidR="002D06F6" w:rsidRPr="003359E4" w:rsidRDefault="002D06F6" w:rsidP="003359E4">
      <w:pPr>
        <w:jc w:val="both"/>
        <w:rPr>
          <w:b/>
        </w:rPr>
      </w:pPr>
    </w:p>
    <w:p w:rsidR="002D06F6" w:rsidRPr="003359E4" w:rsidRDefault="002D06F6" w:rsidP="003359E4">
      <w:pPr>
        <w:jc w:val="both"/>
        <w:rPr>
          <w:b/>
        </w:rPr>
      </w:pPr>
    </w:p>
    <w:p w:rsidR="002D06F6" w:rsidRDefault="002D06F6" w:rsidP="003359E4">
      <w:pPr>
        <w:jc w:val="both"/>
        <w:rPr>
          <w:b/>
        </w:rPr>
      </w:pPr>
    </w:p>
    <w:p w:rsidR="00DB769A" w:rsidRDefault="00DB769A" w:rsidP="003359E4">
      <w:pPr>
        <w:jc w:val="both"/>
        <w:rPr>
          <w:b/>
        </w:rPr>
      </w:pPr>
    </w:p>
    <w:p w:rsidR="00DB769A" w:rsidRDefault="00DB769A" w:rsidP="003359E4">
      <w:pPr>
        <w:jc w:val="both"/>
        <w:rPr>
          <w:b/>
        </w:rPr>
      </w:pPr>
    </w:p>
    <w:p w:rsidR="00DB769A" w:rsidRDefault="00DB769A" w:rsidP="003359E4">
      <w:pPr>
        <w:jc w:val="both"/>
        <w:rPr>
          <w:b/>
        </w:rPr>
      </w:pPr>
    </w:p>
    <w:p w:rsidR="00DB769A" w:rsidRDefault="00DB769A" w:rsidP="003359E4">
      <w:pPr>
        <w:jc w:val="both"/>
        <w:rPr>
          <w:b/>
        </w:rPr>
      </w:pPr>
    </w:p>
    <w:p w:rsidR="00DB769A" w:rsidRDefault="00DB769A" w:rsidP="003359E4">
      <w:pPr>
        <w:jc w:val="both"/>
        <w:rPr>
          <w:b/>
        </w:rPr>
      </w:pPr>
    </w:p>
    <w:p w:rsidR="00DB769A" w:rsidRDefault="00DB769A" w:rsidP="003359E4">
      <w:pPr>
        <w:jc w:val="both"/>
        <w:rPr>
          <w:b/>
        </w:rPr>
      </w:pPr>
    </w:p>
    <w:p w:rsidR="00DB769A" w:rsidRPr="003359E4" w:rsidRDefault="00DB769A" w:rsidP="003359E4">
      <w:pPr>
        <w:jc w:val="both"/>
        <w:rPr>
          <w:b/>
        </w:rPr>
      </w:pPr>
    </w:p>
    <w:p w:rsidR="002D06F6" w:rsidRPr="003359E4" w:rsidRDefault="002D06F6" w:rsidP="003359E4">
      <w:pPr>
        <w:jc w:val="both"/>
        <w:rPr>
          <w:b/>
        </w:rPr>
      </w:pPr>
    </w:p>
    <w:p w:rsidR="002D06F6" w:rsidRPr="003359E4" w:rsidRDefault="00BF35F0" w:rsidP="00DB769A">
      <w:pPr>
        <w:jc w:val="center"/>
        <w:rPr>
          <w:b/>
        </w:rPr>
      </w:pPr>
      <w:r w:rsidRPr="003359E4">
        <w:rPr>
          <w:b/>
        </w:rPr>
        <w:t>Рабочая программа</w:t>
      </w:r>
    </w:p>
    <w:p w:rsidR="007A3254" w:rsidRPr="003359E4" w:rsidRDefault="002D06F6" w:rsidP="00DB769A">
      <w:pPr>
        <w:jc w:val="center"/>
        <w:rPr>
          <w:b/>
        </w:rPr>
      </w:pPr>
      <w:r w:rsidRPr="003359E4">
        <w:rPr>
          <w:b/>
        </w:rPr>
        <w:t>по алгебре</w:t>
      </w:r>
      <w:r w:rsidR="007A3254" w:rsidRPr="003359E4">
        <w:rPr>
          <w:b/>
        </w:rPr>
        <w:t xml:space="preserve"> и началам анализа</w:t>
      </w:r>
    </w:p>
    <w:p w:rsidR="006A39F7" w:rsidRPr="003359E4" w:rsidRDefault="002D06F6" w:rsidP="00DB769A">
      <w:pPr>
        <w:jc w:val="center"/>
        <w:rPr>
          <w:b/>
        </w:rPr>
      </w:pPr>
      <w:r w:rsidRPr="003359E4">
        <w:rPr>
          <w:b/>
        </w:rPr>
        <w:t xml:space="preserve">для </w:t>
      </w:r>
      <w:r w:rsidR="007A3254" w:rsidRPr="003359E4">
        <w:rPr>
          <w:b/>
        </w:rPr>
        <w:t xml:space="preserve">11 </w:t>
      </w:r>
      <w:r w:rsidRPr="003359E4">
        <w:rPr>
          <w:b/>
        </w:rPr>
        <w:t>класса</w:t>
      </w:r>
      <w:r w:rsidR="00177D95">
        <w:rPr>
          <w:b/>
        </w:rPr>
        <w:t xml:space="preserve"> </w:t>
      </w:r>
      <w:r w:rsidR="006A39F7" w:rsidRPr="003359E4">
        <w:rPr>
          <w:b/>
        </w:rPr>
        <w:t>(профильный уровень)</w:t>
      </w:r>
    </w:p>
    <w:p w:rsidR="002D06F6" w:rsidRPr="003359E4" w:rsidRDefault="003359E4" w:rsidP="00DB769A">
      <w:pPr>
        <w:jc w:val="center"/>
        <w:rPr>
          <w:b/>
        </w:rPr>
      </w:pPr>
      <w:r w:rsidRPr="003359E4">
        <w:rPr>
          <w:b/>
        </w:rPr>
        <w:t>5</w:t>
      </w:r>
      <w:r w:rsidR="007A3254" w:rsidRPr="003359E4">
        <w:rPr>
          <w:b/>
        </w:rPr>
        <w:t xml:space="preserve"> </w:t>
      </w:r>
      <w:r w:rsidR="002D06F6" w:rsidRPr="003359E4">
        <w:rPr>
          <w:b/>
        </w:rPr>
        <w:t>час</w:t>
      </w:r>
      <w:r w:rsidRPr="003359E4">
        <w:rPr>
          <w:b/>
        </w:rPr>
        <w:t>ов</w:t>
      </w:r>
      <w:r w:rsidR="002D06F6" w:rsidRPr="003359E4">
        <w:rPr>
          <w:b/>
        </w:rPr>
        <w:t xml:space="preserve"> в неделю</w:t>
      </w:r>
      <w:r>
        <w:rPr>
          <w:b/>
        </w:rPr>
        <w:t xml:space="preserve"> (170</w:t>
      </w:r>
      <w:r w:rsidR="00177D95">
        <w:rPr>
          <w:b/>
        </w:rPr>
        <w:t>ч</w:t>
      </w:r>
      <w:r>
        <w:rPr>
          <w:b/>
        </w:rPr>
        <w:t xml:space="preserve"> в год)</w:t>
      </w:r>
    </w:p>
    <w:p w:rsidR="002D06F6" w:rsidRPr="003359E4" w:rsidRDefault="002D06F6" w:rsidP="00DB769A">
      <w:pPr>
        <w:jc w:val="center"/>
        <w:rPr>
          <w:b/>
        </w:rPr>
      </w:pPr>
    </w:p>
    <w:p w:rsidR="002D06F6" w:rsidRPr="003359E4" w:rsidRDefault="002D06F6" w:rsidP="003359E4">
      <w:pPr>
        <w:jc w:val="both"/>
        <w:rPr>
          <w:b/>
        </w:rPr>
      </w:pPr>
    </w:p>
    <w:p w:rsidR="002D06F6" w:rsidRDefault="002D06F6" w:rsidP="003359E4">
      <w:pPr>
        <w:jc w:val="both"/>
        <w:rPr>
          <w:b/>
        </w:rPr>
      </w:pPr>
    </w:p>
    <w:p w:rsidR="00177D95" w:rsidRPr="003359E4" w:rsidRDefault="00177D95" w:rsidP="003359E4">
      <w:pPr>
        <w:jc w:val="both"/>
        <w:rPr>
          <w:b/>
        </w:rPr>
      </w:pPr>
    </w:p>
    <w:p w:rsidR="002D06F6" w:rsidRPr="003359E4" w:rsidRDefault="002D06F6" w:rsidP="003359E4">
      <w:pPr>
        <w:jc w:val="both"/>
        <w:rPr>
          <w:b/>
        </w:rPr>
      </w:pPr>
    </w:p>
    <w:p w:rsidR="002D06F6" w:rsidRPr="003359E4" w:rsidRDefault="002D06F6" w:rsidP="003359E4">
      <w:pPr>
        <w:jc w:val="both"/>
        <w:rPr>
          <w:b/>
        </w:rPr>
      </w:pPr>
      <w:r w:rsidRPr="003359E4">
        <w:rPr>
          <w:b/>
        </w:rPr>
        <w:t xml:space="preserve">                     </w:t>
      </w:r>
    </w:p>
    <w:p w:rsidR="002D06F6" w:rsidRPr="003359E4" w:rsidRDefault="002D06F6" w:rsidP="003359E4">
      <w:pPr>
        <w:jc w:val="right"/>
        <w:rPr>
          <w:b/>
        </w:rPr>
      </w:pPr>
      <w:r w:rsidRPr="003359E4">
        <w:rPr>
          <w:b/>
        </w:rPr>
        <w:t xml:space="preserve">        </w:t>
      </w:r>
      <w:r w:rsidR="007A3254" w:rsidRPr="003359E4">
        <w:rPr>
          <w:b/>
        </w:rPr>
        <w:t xml:space="preserve">                               </w:t>
      </w:r>
      <w:r w:rsidRPr="003359E4">
        <w:rPr>
          <w:b/>
        </w:rPr>
        <w:t xml:space="preserve">Учитель </w:t>
      </w:r>
      <w:r w:rsidR="003359E4" w:rsidRPr="003359E4">
        <w:rPr>
          <w:b/>
          <w:u w:val="single"/>
        </w:rPr>
        <w:t>Шмонина ОВ</w:t>
      </w:r>
    </w:p>
    <w:p w:rsidR="002D06F6" w:rsidRPr="003359E4" w:rsidRDefault="002D06F6" w:rsidP="003359E4">
      <w:pPr>
        <w:jc w:val="both"/>
        <w:rPr>
          <w:b/>
        </w:rPr>
      </w:pPr>
      <w:r w:rsidRPr="003359E4">
        <w:rPr>
          <w:b/>
        </w:rPr>
        <w:t>.</w:t>
      </w:r>
    </w:p>
    <w:p w:rsidR="002D06F6" w:rsidRDefault="002D06F6" w:rsidP="003359E4">
      <w:pPr>
        <w:jc w:val="both"/>
        <w:rPr>
          <w:b/>
        </w:rPr>
      </w:pPr>
    </w:p>
    <w:p w:rsidR="00974EA0" w:rsidRDefault="00974EA0" w:rsidP="003359E4">
      <w:pPr>
        <w:jc w:val="both"/>
        <w:rPr>
          <w:b/>
        </w:rPr>
      </w:pPr>
    </w:p>
    <w:p w:rsidR="00974EA0" w:rsidRPr="003359E4" w:rsidRDefault="00974EA0" w:rsidP="003359E4">
      <w:pPr>
        <w:jc w:val="both"/>
        <w:rPr>
          <w:b/>
        </w:rPr>
      </w:pPr>
    </w:p>
    <w:p w:rsidR="002D06F6" w:rsidRPr="003359E4" w:rsidRDefault="002D06F6" w:rsidP="003359E4">
      <w:pPr>
        <w:jc w:val="both"/>
        <w:rPr>
          <w:b/>
        </w:rPr>
      </w:pPr>
    </w:p>
    <w:p w:rsidR="002D06F6" w:rsidRPr="003359E4" w:rsidRDefault="002D06F6" w:rsidP="003359E4">
      <w:pPr>
        <w:jc w:val="both"/>
        <w:rPr>
          <w:b/>
        </w:rPr>
      </w:pPr>
    </w:p>
    <w:p w:rsidR="003359E4" w:rsidRPr="003359E4" w:rsidRDefault="003359E4" w:rsidP="003359E4">
      <w:pPr>
        <w:jc w:val="both"/>
        <w:rPr>
          <w:b/>
        </w:rPr>
      </w:pPr>
    </w:p>
    <w:p w:rsidR="003359E4" w:rsidRPr="003359E4" w:rsidRDefault="003359E4" w:rsidP="003359E4">
      <w:pPr>
        <w:jc w:val="both"/>
        <w:rPr>
          <w:b/>
        </w:rPr>
      </w:pPr>
    </w:p>
    <w:p w:rsidR="003359E4" w:rsidRPr="003359E4" w:rsidRDefault="003359E4" w:rsidP="003359E4">
      <w:pPr>
        <w:jc w:val="both"/>
        <w:rPr>
          <w:b/>
        </w:rPr>
      </w:pPr>
    </w:p>
    <w:p w:rsidR="003359E4" w:rsidRPr="003359E4" w:rsidRDefault="003359E4" w:rsidP="003359E4">
      <w:pPr>
        <w:jc w:val="both"/>
        <w:rPr>
          <w:b/>
        </w:rPr>
      </w:pPr>
    </w:p>
    <w:p w:rsidR="003359E4" w:rsidRPr="003359E4" w:rsidRDefault="003359E4" w:rsidP="003359E4">
      <w:pPr>
        <w:jc w:val="both"/>
        <w:rPr>
          <w:b/>
        </w:rPr>
      </w:pPr>
    </w:p>
    <w:p w:rsidR="003359E4" w:rsidRDefault="003359E4" w:rsidP="003359E4">
      <w:pPr>
        <w:jc w:val="both"/>
        <w:rPr>
          <w:b/>
        </w:rPr>
      </w:pPr>
    </w:p>
    <w:p w:rsidR="003359E4" w:rsidRDefault="003359E4" w:rsidP="003359E4">
      <w:pPr>
        <w:jc w:val="both"/>
        <w:rPr>
          <w:b/>
        </w:rPr>
      </w:pPr>
    </w:p>
    <w:p w:rsidR="00177D95" w:rsidRDefault="00177D95" w:rsidP="003359E4">
      <w:pPr>
        <w:jc w:val="both"/>
        <w:rPr>
          <w:b/>
        </w:rPr>
      </w:pPr>
    </w:p>
    <w:p w:rsidR="003359E4" w:rsidRDefault="003359E4" w:rsidP="003359E4">
      <w:pPr>
        <w:jc w:val="both"/>
        <w:rPr>
          <w:b/>
        </w:rPr>
      </w:pPr>
    </w:p>
    <w:p w:rsidR="00974EA0" w:rsidRDefault="00974EA0" w:rsidP="003359E4">
      <w:pPr>
        <w:jc w:val="both"/>
        <w:rPr>
          <w:b/>
        </w:rPr>
      </w:pPr>
    </w:p>
    <w:p w:rsidR="00974EA0" w:rsidRDefault="00974EA0" w:rsidP="003359E4">
      <w:pPr>
        <w:jc w:val="both"/>
        <w:rPr>
          <w:b/>
        </w:rPr>
      </w:pPr>
    </w:p>
    <w:p w:rsidR="003359E4" w:rsidRDefault="003359E4" w:rsidP="003359E4">
      <w:pPr>
        <w:jc w:val="both"/>
        <w:rPr>
          <w:b/>
        </w:rPr>
      </w:pPr>
    </w:p>
    <w:p w:rsidR="002D06F6" w:rsidRPr="003359E4" w:rsidRDefault="002D06F6" w:rsidP="003359E4">
      <w:pPr>
        <w:jc w:val="both"/>
        <w:rPr>
          <w:b/>
        </w:rPr>
      </w:pPr>
    </w:p>
    <w:p w:rsidR="007A3254" w:rsidRPr="003359E4" w:rsidRDefault="002D06F6" w:rsidP="003359E4">
      <w:pPr>
        <w:jc w:val="center"/>
        <w:rPr>
          <w:b/>
        </w:rPr>
      </w:pPr>
      <w:r w:rsidRPr="003359E4">
        <w:rPr>
          <w:b/>
        </w:rPr>
        <w:t xml:space="preserve">г. </w:t>
      </w:r>
      <w:r w:rsidR="003359E4" w:rsidRPr="003359E4">
        <w:rPr>
          <w:b/>
        </w:rPr>
        <w:t>Нижний Новгород</w:t>
      </w:r>
    </w:p>
    <w:p w:rsidR="002D06F6" w:rsidRDefault="00BF35F0" w:rsidP="003359E4">
      <w:pPr>
        <w:jc w:val="center"/>
        <w:rPr>
          <w:b/>
        </w:rPr>
      </w:pPr>
      <w:r w:rsidRPr="003359E4">
        <w:rPr>
          <w:b/>
        </w:rPr>
        <w:t>201</w:t>
      </w:r>
      <w:r w:rsidR="00974EA0">
        <w:rPr>
          <w:b/>
        </w:rPr>
        <w:t>8</w:t>
      </w:r>
      <w:r w:rsidR="002D06F6" w:rsidRPr="003359E4">
        <w:rPr>
          <w:b/>
        </w:rPr>
        <w:t xml:space="preserve"> год</w:t>
      </w:r>
    </w:p>
    <w:p w:rsidR="00524B6F" w:rsidRDefault="00524B6F" w:rsidP="003359E4">
      <w:pPr>
        <w:jc w:val="center"/>
        <w:rPr>
          <w:b/>
        </w:rPr>
      </w:pPr>
    </w:p>
    <w:p w:rsidR="00DB769A" w:rsidRDefault="00DB769A" w:rsidP="003359E4">
      <w:pPr>
        <w:jc w:val="center"/>
        <w:rPr>
          <w:b/>
        </w:rPr>
      </w:pPr>
    </w:p>
    <w:p w:rsidR="00DB769A" w:rsidRDefault="00DB769A" w:rsidP="003359E4">
      <w:pPr>
        <w:jc w:val="center"/>
        <w:rPr>
          <w:b/>
        </w:rPr>
      </w:pPr>
    </w:p>
    <w:p w:rsidR="00DB769A" w:rsidRPr="003359E4" w:rsidRDefault="00DB769A" w:rsidP="003359E4">
      <w:pPr>
        <w:jc w:val="center"/>
        <w:rPr>
          <w:b/>
        </w:rPr>
      </w:pPr>
    </w:p>
    <w:p w:rsidR="002D06F6" w:rsidRDefault="002D06F6" w:rsidP="003359E4">
      <w:pPr>
        <w:ind w:firstLine="567"/>
        <w:jc w:val="center"/>
        <w:rPr>
          <w:b/>
        </w:rPr>
      </w:pPr>
      <w:r w:rsidRPr="003359E4">
        <w:rPr>
          <w:b/>
        </w:rPr>
        <w:t>Пояснительная   записка</w:t>
      </w:r>
    </w:p>
    <w:p w:rsidR="00662DB2" w:rsidRDefault="00662DB2" w:rsidP="003359E4">
      <w:pPr>
        <w:ind w:firstLine="567"/>
        <w:jc w:val="center"/>
        <w:rPr>
          <w:b/>
        </w:rPr>
      </w:pPr>
    </w:p>
    <w:p w:rsidR="00662DB2" w:rsidRPr="00662DB2" w:rsidRDefault="00662DB2" w:rsidP="00662DB2">
      <w:pPr>
        <w:ind w:firstLine="567"/>
        <w:jc w:val="both"/>
      </w:pPr>
      <w:proofErr w:type="gramStart"/>
      <w:r w:rsidRPr="00662DB2">
        <w:t>Рабочая программа учебного курса алгебры и начал математического анализа для 11 класса составлена в соответствии с федеральным компонентом Государственного стандарта среднего (полного) общего образования на основе Примерной программы среднего (полного) общего образования на профильном уровне по математике и программы курса алгебры и начала анализа авторов Зубаревой И.И. и Мордковича А.Г. (20</w:t>
      </w:r>
      <w:r w:rsidR="00F818BF">
        <w:t>12</w:t>
      </w:r>
      <w:bookmarkStart w:id="0" w:name="_GoBack"/>
      <w:bookmarkEnd w:id="0"/>
      <w:r w:rsidRPr="00662DB2">
        <w:t xml:space="preserve">г.). </w:t>
      </w:r>
      <w:proofErr w:type="gramEnd"/>
    </w:p>
    <w:p w:rsidR="00662DB2" w:rsidRDefault="00662DB2" w:rsidP="00662DB2">
      <w:pPr>
        <w:pStyle w:val="WW-"/>
        <w:spacing w:before="0" w:after="0"/>
        <w:ind w:firstLine="567"/>
        <w:jc w:val="both"/>
      </w:pPr>
      <w:r>
        <w:t>В профильном курсе содержание образования, представленное в основной школе, развивается в следующих направлениях:</w:t>
      </w:r>
    </w:p>
    <w:p w:rsidR="00662DB2" w:rsidRDefault="00662DB2" w:rsidP="00662DB2">
      <w:pPr>
        <w:pStyle w:val="WW-"/>
        <w:spacing w:before="0" w:after="0"/>
        <w:ind w:firstLine="567"/>
        <w:jc w:val="both"/>
      </w:pPr>
      <w: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662DB2" w:rsidRDefault="00662DB2" w:rsidP="00662DB2">
      <w:pPr>
        <w:pStyle w:val="WW-"/>
        <w:spacing w:before="0" w:after="0"/>
        <w:ind w:firstLine="567"/>
        <w:jc w:val="both"/>
      </w:pPr>
      <w: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662DB2" w:rsidRDefault="00662DB2" w:rsidP="00662DB2">
      <w:pPr>
        <w:pStyle w:val="WW-"/>
        <w:spacing w:before="0" w:after="0"/>
        <w:ind w:firstLine="567"/>
        <w:jc w:val="both"/>
      </w:pPr>
      <w:r>
        <w:t>• развитие представлений о вероятностно-статистических закономерностях в окружающем мире;</w:t>
      </w:r>
    </w:p>
    <w:p w:rsidR="00662DB2" w:rsidRDefault="00662DB2" w:rsidP="00662DB2">
      <w:pPr>
        <w:pStyle w:val="WW-"/>
        <w:spacing w:before="0" w:after="0"/>
        <w:ind w:firstLine="567"/>
        <w:jc w:val="both"/>
      </w:pPr>
      <w: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662DB2" w:rsidRDefault="00662DB2" w:rsidP="00662DB2">
      <w:pPr>
        <w:pStyle w:val="WW-"/>
        <w:spacing w:before="0" w:after="0"/>
        <w:ind w:firstLine="567"/>
        <w:jc w:val="both"/>
      </w:pPr>
      <w: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2D06F6" w:rsidRPr="003359E4" w:rsidRDefault="002D06F6" w:rsidP="00ED7F77">
      <w:pPr>
        <w:pStyle w:val="3"/>
        <w:keepNext/>
        <w:numPr>
          <w:ilvl w:val="2"/>
          <w:numId w:val="2"/>
        </w:numPr>
        <w:jc w:val="center"/>
        <w:rPr>
          <w:sz w:val="24"/>
          <w:szCs w:val="24"/>
        </w:rPr>
      </w:pPr>
      <w:r w:rsidRPr="003359E4">
        <w:rPr>
          <w:sz w:val="24"/>
          <w:szCs w:val="24"/>
        </w:rPr>
        <w:t>Цели</w:t>
      </w:r>
    </w:p>
    <w:p w:rsidR="002D06F6" w:rsidRPr="003359E4" w:rsidRDefault="002D06F6" w:rsidP="003359E4">
      <w:pPr>
        <w:pStyle w:val="WW-"/>
        <w:spacing w:before="0" w:after="0"/>
        <w:ind w:left="57" w:right="57" w:hanging="57"/>
        <w:jc w:val="both"/>
        <w:rPr>
          <w:b/>
        </w:rPr>
      </w:pPr>
      <w:r w:rsidRPr="003359E4">
        <w:rPr>
          <w:b/>
        </w:rPr>
        <w:t xml:space="preserve">Изучение математики в старшей школе на профильном уровне направлено на достижение следующих целей: </w:t>
      </w:r>
    </w:p>
    <w:p w:rsidR="002D06F6" w:rsidRPr="003359E4" w:rsidRDefault="002D06F6" w:rsidP="00177D95">
      <w:pPr>
        <w:pStyle w:val="WW-"/>
        <w:numPr>
          <w:ilvl w:val="0"/>
          <w:numId w:val="3"/>
        </w:numPr>
        <w:tabs>
          <w:tab w:val="clear" w:pos="720"/>
          <w:tab w:val="num" w:pos="142"/>
        </w:tabs>
        <w:spacing w:before="0" w:after="0"/>
        <w:ind w:left="142" w:right="57" w:hanging="142"/>
        <w:jc w:val="both"/>
      </w:pPr>
      <w:r w:rsidRPr="003359E4">
        <w:rPr>
          <w:b/>
          <w:bCs/>
        </w:rPr>
        <w:t xml:space="preserve">формирование </w:t>
      </w:r>
      <w:r w:rsidRPr="003359E4"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2D06F6" w:rsidRPr="003359E4" w:rsidRDefault="002D06F6" w:rsidP="00177D95">
      <w:pPr>
        <w:pStyle w:val="WW-"/>
        <w:numPr>
          <w:ilvl w:val="0"/>
          <w:numId w:val="3"/>
        </w:numPr>
        <w:tabs>
          <w:tab w:val="clear" w:pos="720"/>
          <w:tab w:val="num" w:pos="142"/>
        </w:tabs>
        <w:spacing w:before="0" w:after="0"/>
        <w:ind w:left="142" w:right="57" w:hanging="142"/>
        <w:jc w:val="both"/>
      </w:pPr>
      <w:r w:rsidRPr="003359E4">
        <w:rPr>
          <w:b/>
          <w:bCs/>
        </w:rPr>
        <w:t xml:space="preserve">овладение </w:t>
      </w:r>
      <w:r w:rsidRPr="003359E4">
        <w:t>устным и письменным математическим языком, математическими знаниями и умениями,</w:t>
      </w:r>
      <w:r w:rsidRPr="003359E4">
        <w:rPr>
          <w:b/>
          <w:bCs/>
        </w:rPr>
        <w:t xml:space="preserve"> </w:t>
      </w:r>
      <w:r w:rsidRPr="003359E4">
        <w:t xml:space="preserve">необходимыми для изучения школьных </w:t>
      </w:r>
      <w:proofErr w:type="gramStart"/>
      <w:r w:rsidRPr="003359E4">
        <w:t>естественно-научных</w:t>
      </w:r>
      <w:proofErr w:type="gramEnd"/>
      <w:r w:rsidRPr="003359E4">
        <w:t xml:space="preserve"> дисциплин, для продолжения образования и освоения избранной специальности на современном уровне;</w:t>
      </w:r>
    </w:p>
    <w:p w:rsidR="002D06F6" w:rsidRPr="003359E4" w:rsidRDefault="002D06F6" w:rsidP="00177D95">
      <w:pPr>
        <w:pStyle w:val="WW-"/>
        <w:numPr>
          <w:ilvl w:val="0"/>
          <w:numId w:val="3"/>
        </w:numPr>
        <w:tabs>
          <w:tab w:val="clear" w:pos="720"/>
          <w:tab w:val="num" w:pos="142"/>
        </w:tabs>
        <w:spacing w:before="0" w:after="0"/>
        <w:ind w:left="142" w:right="57" w:hanging="142"/>
        <w:jc w:val="both"/>
      </w:pPr>
      <w:r w:rsidRPr="003359E4">
        <w:rPr>
          <w:b/>
          <w:bCs/>
        </w:rPr>
        <w:t xml:space="preserve">развитие </w:t>
      </w:r>
      <w:r w:rsidRPr="003359E4"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2D06F6" w:rsidRPr="003359E4" w:rsidRDefault="002D06F6" w:rsidP="00177D95">
      <w:pPr>
        <w:pStyle w:val="WW-"/>
        <w:numPr>
          <w:ilvl w:val="0"/>
          <w:numId w:val="3"/>
        </w:numPr>
        <w:tabs>
          <w:tab w:val="clear" w:pos="720"/>
          <w:tab w:val="num" w:pos="142"/>
        </w:tabs>
        <w:spacing w:before="0" w:after="0"/>
        <w:ind w:left="142" w:right="57" w:hanging="142"/>
        <w:jc w:val="both"/>
      </w:pPr>
      <w:r w:rsidRPr="003359E4">
        <w:rPr>
          <w:b/>
          <w:bCs/>
        </w:rPr>
        <w:t xml:space="preserve">воспитание </w:t>
      </w:r>
      <w:r w:rsidRPr="003359E4"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2D06F6" w:rsidRPr="003359E4" w:rsidRDefault="002D06F6" w:rsidP="003359E4">
      <w:pPr>
        <w:pStyle w:val="WW-"/>
        <w:spacing w:before="0" w:after="0"/>
        <w:ind w:right="57"/>
        <w:jc w:val="both"/>
      </w:pPr>
    </w:p>
    <w:p w:rsidR="002D06F6" w:rsidRPr="003359E4" w:rsidRDefault="002D06F6" w:rsidP="00ED7F77">
      <w:pPr>
        <w:pStyle w:val="6"/>
        <w:tabs>
          <w:tab w:val="clear" w:pos="360"/>
          <w:tab w:val="left" w:pos="708"/>
        </w:tabs>
        <w:ind w:left="426"/>
        <w:jc w:val="center"/>
        <w:rPr>
          <w:sz w:val="24"/>
          <w:szCs w:val="24"/>
        </w:rPr>
      </w:pPr>
      <w:proofErr w:type="spellStart"/>
      <w:r w:rsidRPr="003359E4">
        <w:rPr>
          <w:sz w:val="24"/>
          <w:szCs w:val="24"/>
        </w:rPr>
        <w:t>Общеучебные</w:t>
      </w:r>
      <w:proofErr w:type="spellEnd"/>
      <w:r w:rsidRPr="003359E4">
        <w:rPr>
          <w:sz w:val="24"/>
          <w:szCs w:val="24"/>
        </w:rPr>
        <w:t xml:space="preserve"> умения, навыки и способы деятельности</w:t>
      </w:r>
    </w:p>
    <w:p w:rsidR="002D06F6" w:rsidRPr="003359E4" w:rsidRDefault="002D06F6" w:rsidP="003359E4">
      <w:pPr>
        <w:pStyle w:val="WW-"/>
        <w:spacing w:before="0" w:after="0"/>
        <w:ind w:firstLine="567"/>
        <w:jc w:val="both"/>
        <w:rPr>
          <w:b/>
        </w:rPr>
      </w:pPr>
      <w:r w:rsidRPr="003359E4">
        <w:rPr>
          <w:b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ED7F77" w:rsidRDefault="002D06F6" w:rsidP="003359E4">
      <w:pPr>
        <w:pStyle w:val="WW-"/>
        <w:spacing w:before="0" w:after="0"/>
        <w:ind w:firstLine="567"/>
        <w:jc w:val="both"/>
      </w:pPr>
      <w:r w:rsidRPr="003359E4"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2D06F6" w:rsidRPr="003359E4" w:rsidRDefault="002D06F6" w:rsidP="003359E4">
      <w:pPr>
        <w:pStyle w:val="WW-"/>
        <w:spacing w:before="0" w:after="0"/>
        <w:ind w:firstLine="567"/>
        <w:jc w:val="both"/>
      </w:pPr>
      <w:r w:rsidRPr="003359E4"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2D06F6" w:rsidRPr="003359E4" w:rsidRDefault="002D06F6" w:rsidP="003359E4">
      <w:pPr>
        <w:pStyle w:val="WW-"/>
        <w:spacing w:before="0" w:after="0"/>
        <w:ind w:firstLine="567"/>
        <w:jc w:val="both"/>
      </w:pPr>
      <w:r w:rsidRPr="003359E4">
        <w:lastRenderedPageBreak/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2D06F6" w:rsidRPr="003359E4" w:rsidRDefault="002D06F6" w:rsidP="003359E4">
      <w:pPr>
        <w:pStyle w:val="WW-"/>
        <w:spacing w:before="0" w:after="0"/>
        <w:ind w:firstLine="567"/>
        <w:jc w:val="both"/>
      </w:pPr>
      <w:r w:rsidRPr="003359E4"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2D06F6" w:rsidRPr="003359E4" w:rsidRDefault="002D06F6" w:rsidP="003359E4">
      <w:pPr>
        <w:ind w:right="-2"/>
        <w:jc w:val="both"/>
      </w:pPr>
      <w:r w:rsidRPr="003359E4">
        <w:t xml:space="preserve">самостоятельной работы с источниками информации, анализа, обобщения и систематизации полученной информации, интегрирования ее в личный опыт. </w:t>
      </w:r>
    </w:p>
    <w:p w:rsidR="00ED7F77" w:rsidRPr="003359E4" w:rsidRDefault="00ED7F77" w:rsidP="003359E4">
      <w:pPr>
        <w:ind w:right="-2"/>
        <w:jc w:val="both"/>
      </w:pPr>
    </w:p>
    <w:p w:rsidR="002D06F6" w:rsidRPr="003359E4" w:rsidRDefault="002D06F6" w:rsidP="00ED7F77">
      <w:pPr>
        <w:ind w:right="-2"/>
        <w:jc w:val="center"/>
        <w:rPr>
          <w:b/>
        </w:rPr>
      </w:pPr>
      <w:r w:rsidRPr="003359E4">
        <w:rPr>
          <w:b/>
        </w:rPr>
        <w:t>Результаты обучения</w:t>
      </w:r>
    </w:p>
    <w:p w:rsidR="002D06F6" w:rsidRPr="003359E4" w:rsidRDefault="002D06F6" w:rsidP="003359E4">
      <w:pPr>
        <w:ind w:right="-2"/>
        <w:jc w:val="both"/>
      </w:pPr>
    </w:p>
    <w:p w:rsidR="002D06F6" w:rsidRPr="003359E4" w:rsidRDefault="002D06F6" w:rsidP="003359E4">
      <w:pPr>
        <w:ind w:right="-2"/>
        <w:jc w:val="both"/>
      </w:pPr>
      <w:r w:rsidRPr="003359E4"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ученики, изучающие курс математики на профильном уровне.</w:t>
      </w:r>
    </w:p>
    <w:p w:rsidR="002D06F6" w:rsidRPr="003359E4" w:rsidRDefault="002D06F6" w:rsidP="003359E4">
      <w:pPr>
        <w:ind w:right="-2"/>
        <w:jc w:val="both"/>
      </w:pPr>
    </w:p>
    <w:p w:rsidR="002D06F6" w:rsidRPr="003359E4" w:rsidRDefault="002D06F6" w:rsidP="003359E4">
      <w:pPr>
        <w:spacing w:line="360" w:lineRule="auto"/>
        <w:ind w:firstLine="851"/>
        <w:jc w:val="both"/>
        <w:rPr>
          <w:b/>
        </w:rPr>
      </w:pPr>
      <w:r w:rsidRPr="003359E4">
        <w:rPr>
          <w:b/>
        </w:rPr>
        <w:t>Требования к уровню подготовки выпускников.</w:t>
      </w:r>
    </w:p>
    <w:p w:rsidR="002D06F6" w:rsidRPr="003359E4" w:rsidRDefault="002D06F6" w:rsidP="003359E4">
      <w:pPr>
        <w:jc w:val="both"/>
        <w:rPr>
          <w:b/>
          <w:i/>
        </w:rPr>
      </w:pPr>
      <w:r w:rsidRPr="003359E4">
        <w:rPr>
          <w:b/>
          <w:i/>
        </w:rPr>
        <w:t>В результате изучения мате</w:t>
      </w:r>
      <w:r w:rsidR="007A3254" w:rsidRPr="003359E4">
        <w:rPr>
          <w:b/>
          <w:i/>
        </w:rPr>
        <w:t>матики на профильном уровне в 11</w:t>
      </w:r>
      <w:r w:rsidRPr="003359E4">
        <w:rPr>
          <w:b/>
          <w:i/>
        </w:rPr>
        <w:t xml:space="preserve"> классе  ученик должен</w:t>
      </w:r>
    </w:p>
    <w:p w:rsidR="002D06F6" w:rsidRPr="003359E4" w:rsidRDefault="002D06F6" w:rsidP="003359E4">
      <w:pPr>
        <w:pStyle w:val="a7"/>
        <w:jc w:val="both"/>
        <w:rPr>
          <w:b/>
          <w:szCs w:val="24"/>
        </w:rPr>
      </w:pPr>
      <w:r w:rsidRPr="003359E4">
        <w:rPr>
          <w:b/>
          <w:szCs w:val="24"/>
        </w:rPr>
        <w:t>Знать/понимать:</w:t>
      </w:r>
    </w:p>
    <w:p w:rsidR="002D06F6" w:rsidRPr="003359E4" w:rsidRDefault="002D06F6" w:rsidP="00317375">
      <w:pPr>
        <w:pStyle w:val="a7"/>
        <w:numPr>
          <w:ilvl w:val="0"/>
          <w:numId w:val="4"/>
        </w:numPr>
        <w:tabs>
          <w:tab w:val="clear" w:pos="1287"/>
        </w:tabs>
        <w:ind w:left="142" w:hanging="426"/>
        <w:jc w:val="both"/>
        <w:rPr>
          <w:szCs w:val="24"/>
        </w:rPr>
      </w:pPr>
      <w:r w:rsidRPr="003359E4">
        <w:rPr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2D06F6" w:rsidRPr="003359E4" w:rsidRDefault="002D06F6" w:rsidP="00317375">
      <w:pPr>
        <w:pStyle w:val="a7"/>
        <w:numPr>
          <w:ilvl w:val="0"/>
          <w:numId w:val="4"/>
        </w:numPr>
        <w:tabs>
          <w:tab w:val="clear" w:pos="1287"/>
        </w:tabs>
        <w:ind w:left="142" w:hanging="426"/>
        <w:jc w:val="both"/>
        <w:rPr>
          <w:szCs w:val="24"/>
        </w:rPr>
      </w:pPr>
      <w:r w:rsidRPr="003359E4">
        <w:rPr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2D06F6" w:rsidRPr="003359E4" w:rsidRDefault="002D06F6" w:rsidP="00317375">
      <w:pPr>
        <w:pStyle w:val="a7"/>
        <w:numPr>
          <w:ilvl w:val="0"/>
          <w:numId w:val="4"/>
        </w:numPr>
        <w:tabs>
          <w:tab w:val="clear" w:pos="1287"/>
        </w:tabs>
        <w:ind w:left="142" w:hanging="426"/>
        <w:jc w:val="both"/>
        <w:rPr>
          <w:szCs w:val="24"/>
        </w:rPr>
      </w:pPr>
      <w:r w:rsidRPr="003359E4">
        <w:rPr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2D06F6" w:rsidRPr="003359E4" w:rsidRDefault="002D06F6" w:rsidP="00317375">
      <w:pPr>
        <w:pStyle w:val="a7"/>
        <w:numPr>
          <w:ilvl w:val="0"/>
          <w:numId w:val="4"/>
        </w:numPr>
        <w:tabs>
          <w:tab w:val="clear" w:pos="1287"/>
        </w:tabs>
        <w:ind w:left="142" w:hanging="426"/>
        <w:jc w:val="both"/>
        <w:rPr>
          <w:szCs w:val="24"/>
        </w:rPr>
      </w:pPr>
      <w:r w:rsidRPr="003359E4">
        <w:rPr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2D06F6" w:rsidRPr="003359E4" w:rsidRDefault="002D06F6" w:rsidP="00317375">
      <w:pPr>
        <w:pStyle w:val="a7"/>
        <w:numPr>
          <w:ilvl w:val="0"/>
          <w:numId w:val="4"/>
        </w:numPr>
        <w:tabs>
          <w:tab w:val="clear" w:pos="1287"/>
        </w:tabs>
        <w:ind w:left="142" w:hanging="426"/>
        <w:jc w:val="both"/>
        <w:rPr>
          <w:szCs w:val="24"/>
        </w:rPr>
      </w:pPr>
      <w:r w:rsidRPr="003359E4">
        <w:rPr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2D06F6" w:rsidRPr="003359E4" w:rsidRDefault="002D06F6" w:rsidP="00317375">
      <w:pPr>
        <w:pStyle w:val="a7"/>
        <w:numPr>
          <w:ilvl w:val="0"/>
          <w:numId w:val="4"/>
        </w:numPr>
        <w:tabs>
          <w:tab w:val="clear" w:pos="1287"/>
        </w:tabs>
        <w:ind w:left="142" w:hanging="426"/>
        <w:jc w:val="both"/>
        <w:rPr>
          <w:szCs w:val="24"/>
        </w:rPr>
      </w:pPr>
      <w:r w:rsidRPr="003359E4">
        <w:rPr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2D06F6" w:rsidRPr="003359E4" w:rsidRDefault="002D06F6" w:rsidP="00317375">
      <w:pPr>
        <w:pStyle w:val="a7"/>
        <w:numPr>
          <w:ilvl w:val="0"/>
          <w:numId w:val="4"/>
        </w:numPr>
        <w:tabs>
          <w:tab w:val="clear" w:pos="1287"/>
        </w:tabs>
        <w:ind w:left="142" w:hanging="426"/>
        <w:jc w:val="both"/>
        <w:rPr>
          <w:szCs w:val="24"/>
        </w:rPr>
      </w:pPr>
      <w:r w:rsidRPr="003359E4">
        <w:rPr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2D06F6" w:rsidRPr="003359E4" w:rsidRDefault="002D06F6" w:rsidP="00317375">
      <w:pPr>
        <w:pStyle w:val="a7"/>
        <w:numPr>
          <w:ilvl w:val="0"/>
          <w:numId w:val="4"/>
        </w:numPr>
        <w:tabs>
          <w:tab w:val="clear" w:pos="1287"/>
        </w:tabs>
        <w:ind w:left="142" w:hanging="426"/>
        <w:jc w:val="both"/>
        <w:rPr>
          <w:szCs w:val="24"/>
        </w:rPr>
      </w:pPr>
      <w:r w:rsidRPr="003359E4">
        <w:rPr>
          <w:szCs w:val="24"/>
        </w:rPr>
        <w:t>вероятностных характер различных процессов и закономерностей окружающего мира.</w:t>
      </w:r>
    </w:p>
    <w:p w:rsidR="002D06F6" w:rsidRPr="003359E4" w:rsidRDefault="002D06F6" w:rsidP="003359E4">
      <w:pPr>
        <w:ind w:right="-2"/>
        <w:jc w:val="both"/>
      </w:pPr>
    </w:p>
    <w:p w:rsidR="002D06F6" w:rsidRPr="003359E4" w:rsidRDefault="002D06F6" w:rsidP="00524B6F">
      <w:pPr>
        <w:pStyle w:val="a7"/>
        <w:ind w:left="927" w:hanging="927"/>
        <w:jc w:val="both"/>
        <w:rPr>
          <w:b/>
          <w:i/>
          <w:szCs w:val="24"/>
        </w:rPr>
      </w:pPr>
      <w:r w:rsidRPr="003359E4">
        <w:rPr>
          <w:b/>
          <w:i/>
          <w:szCs w:val="24"/>
        </w:rPr>
        <w:t>Числовые и буквенные выражения</w:t>
      </w:r>
    </w:p>
    <w:p w:rsidR="002D06F6" w:rsidRPr="003359E4" w:rsidRDefault="002D06F6" w:rsidP="003359E4">
      <w:pPr>
        <w:jc w:val="both"/>
      </w:pPr>
      <w:r w:rsidRPr="003359E4">
        <w:rPr>
          <w:b/>
        </w:rPr>
        <w:t>Уметь:</w:t>
      </w:r>
    </w:p>
    <w:p w:rsidR="002D06F6" w:rsidRPr="003359E4" w:rsidRDefault="002D06F6" w:rsidP="00317375">
      <w:pPr>
        <w:numPr>
          <w:ilvl w:val="0"/>
          <w:numId w:val="5"/>
        </w:numPr>
        <w:tabs>
          <w:tab w:val="num" w:pos="142"/>
        </w:tabs>
        <w:ind w:left="142" w:hanging="142"/>
        <w:jc w:val="both"/>
      </w:pPr>
      <w:r w:rsidRPr="003359E4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2D06F6" w:rsidRPr="003359E4" w:rsidRDefault="002D06F6" w:rsidP="00317375">
      <w:pPr>
        <w:numPr>
          <w:ilvl w:val="0"/>
          <w:numId w:val="5"/>
        </w:numPr>
        <w:tabs>
          <w:tab w:val="num" w:pos="142"/>
        </w:tabs>
        <w:ind w:left="142" w:hanging="142"/>
        <w:jc w:val="both"/>
      </w:pPr>
      <w:r w:rsidRPr="003359E4">
        <w:t>применять понятия, связанные с делимостью целых чисел, при решении задач;</w:t>
      </w:r>
    </w:p>
    <w:p w:rsidR="002D06F6" w:rsidRPr="003359E4" w:rsidRDefault="002D06F6" w:rsidP="00317375">
      <w:pPr>
        <w:numPr>
          <w:ilvl w:val="0"/>
          <w:numId w:val="5"/>
        </w:numPr>
        <w:tabs>
          <w:tab w:val="num" w:pos="142"/>
        </w:tabs>
        <w:ind w:left="142" w:hanging="142"/>
        <w:jc w:val="both"/>
      </w:pPr>
      <w:r w:rsidRPr="003359E4">
        <w:t>находить корни многочленов с одной переменной, раскладывать многочлены на множители;</w:t>
      </w:r>
    </w:p>
    <w:p w:rsidR="002D06F6" w:rsidRPr="003359E4" w:rsidRDefault="002D06F6" w:rsidP="00317375">
      <w:pPr>
        <w:numPr>
          <w:ilvl w:val="0"/>
          <w:numId w:val="5"/>
        </w:numPr>
        <w:tabs>
          <w:tab w:val="num" w:pos="142"/>
        </w:tabs>
        <w:ind w:left="142" w:hanging="142"/>
        <w:jc w:val="both"/>
      </w:pPr>
      <w:r w:rsidRPr="003359E4"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2D06F6" w:rsidRPr="003359E4" w:rsidRDefault="002D06F6" w:rsidP="00317375">
      <w:pPr>
        <w:numPr>
          <w:ilvl w:val="0"/>
          <w:numId w:val="5"/>
        </w:numPr>
        <w:tabs>
          <w:tab w:val="num" w:pos="142"/>
        </w:tabs>
        <w:ind w:left="142" w:hanging="142"/>
        <w:jc w:val="both"/>
      </w:pPr>
      <w:r w:rsidRPr="003359E4">
        <w:t>проводить преобразования числовых и буквенных выражений, включающих степени, радикалы, логарифмы и тригонометрические функции</w:t>
      </w:r>
      <w:r w:rsidR="007A3254" w:rsidRPr="003359E4">
        <w:t>;</w:t>
      </w:r>
    </w:p>
    <w:p w:rsidR="002D06F6" w:rsidRPr="003359E4" w:rsidRDefault="007A3254" w:rsidP="00317375">
      <w:pPr>
        <w:tabs>
          <w:tab w:val="num" w:pos="142"/>
        </w:tabs>
        <w:ind w:left="142" w:hanging="142"/>
        <w:jc w:val="both"/>
      </w:pPr>
      <w:r w:rsidRPr="003359E4">
        <w:rPr>
          <w:b/>
        </w:rPr>
        <w:lastRenderedPageBreak/>
        <w:t>и</w:t>
      </w:r>
      <w:r w:rsidR="002D06F6" w:rsidRPr="003359E4">
        <w:rPr>
          <w:b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2D06F6" w:rsidRPr="003359E4">
        <w:t>для</w:t>
      </w:r>
      <w:proofErr w:type="gramEnd"/>
      <w:r w:rsidRPr="003359E4">
        <w:t>:</w:t>
      </w:r>
      <w:r w:rsidR="002D06F6" w:rsidRPr="003359E4">
        <w:t xml:space="preserve"> </w:t>
      </w:r>
    </w:p>
    <w:p w:rsidR="002D06F6" w:rsidRPr="003359E4" w:rsidRDefault="002D06F6" w:rsidP="00317375">
      <w:pPr>
        <w:numPr>
          <w:ilvl w:val="0"/>
          <w:numId w:val="6"/>
        </w:numPr>
        <w:tabs>
          <w:tab w:val="num" w:pos="142"/>
        </w:tabs>
        <w:ind w:left="142" w:hanging="142"/>
        <w:jc w:val="both"/>
      </w:pPr>
      <w:r w:rsidRPr="003359E4">
        <w:t>практических расчетов по формулам, включая формулы, содержащие степени,  и тригонометрические функции, при необходимости используя справочные материалы и простейшие вычислительные устройства.</w:t>
      </w:r>
    </w:p>
    <w:p w:rsidR="002D06F6" w:rsidRPr="003359E4" w:rsidRDefault="002D06F6" w:rsidP="003359E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3359E4">
        <w:rPr>
          <w:rFonts w:ascii="Times New Roman" w:hAnsi="Times New Roman"/>
          <w:sz w:val="24"/>
          <w:szCs w:val="24"/>
        </w:rPr>
        <w:t>Функции и графики</w:t>
      </w:r>
    </w:p>
    <w:p w:rsidR="002D06F6" w:rsidRPr="003359E4" w:rsidRDefault="002D06F6" w:rsidP="003359E4">
      <w:pPr>
        <w:jc w:val="both"/>
        <w:rPr>
          <w:b/>
        </w:rPr>
      </w:pPr>
      <w:r w:rsidRPr="003359E4">
        <w:rPr>
          <w:b/>
        </w:rPr>
        <w:t>Уметь:</w:t>
      </w:r>
    </w:p>
    <w:p w:rsidR="002D06F6" w:rsidRPr="003359E4" w:rsidRDefault="002D06F6" w:rsidP="00317375">
      <w:pPr>
        <w:numPr>
          <w:ilvl w:val="0"/>
          <w:numId w:val="6"/>
        </w:numPr>
        <w:tabs>
          <w:tab w:val="num" w:pos="142"/>
        </w:tabs>
        <w:ind w:left="142" w:hanging="142"/>
        <w:jc w:val="both"/>
      </w:pPr>
      <w:r w:rsidRPr="003359E4">
        <w:t xml:space="preserve">определять значение функции по значению аргумента при различных способах задания функции; </w:t>
      </w:r>
    </w:p>
    <w:p w:rsidR="002D06F6" w:rsidRPr="003359E4" w:rsidRDefault="002D06F6" w:rsidP="00317375">
      <w:pPr>
        <w:numPr>
          <w:ilvl w:val="0"/>
          <w:numId w:val="6"/>
        </w:numPr>
        <w:tabs>
          <w:tab w:val="num" w:pos="142"/>
        </w:tabs>
        <w:ind w:left="142" w:hanging="142"/>
        <w:jc w:val="both"/>
      </w:pPr>
      <w:r w:rsidRPr="003359E4">
        <w:t>строить графики изученных функций, выполнять преобразования графиков;</w:t>
      </w:r>
    </w:p>
    <w:p w:rsidR="002D06F6" w:rsidRPr="003359E4" w:rsidRDefault="002D06F6" w:rsidP="00317375">
      <w:pPr>
        <w:numPr>
          <w:ilvl w:val="0"/>
          <w:numId w:val="6"/>
        </w:numPr>
        <w:tabs>
          <w:tab w:val="num" w:pos="142"/>
        </w:tabs>
        <w:ind w:left="142" w:hanging="142"/>
        <w:jc w:val="both"/>
      </w:pPr>
      <w:r w:rsidRPr="003359E4">
        <w:t>описывать по графику и по формуле поведение и свойства  функций;</w:t>
      </w:r>
    </w:p>
    <w:p w:rsidR="002D06F6" w:rsidRPr="003359E4" w:rsidRDefault="002D06F6" w:rsidP="00317375">
      <w:pPr>
        <w:numPr>
          <w:ilvl w:val="0"/>
          <w:numId w:val="6"/>
        </w:numPr>
        <w:tabs>
          <w:tab w:val="num" w:pos="142"/>
        </w:tabs>
        <w:ind w:left="142" w:hanging="142"/>
        <w:jc w:val="both"/>
      </w:pPr>
      <w:r w:rsidRPr="003359E4"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2D06F6" w:rsidRPr="003359E4" w:rsidRDefault="002D06F6" w:rsidP="00317375">
      <w:pPr>
        <w:numPr>
          <w:ilvl w:val="0"/>
          <w:numId w:val="6"/>
        </w:numPr>
        <w:tabs>
          <w:tab w:val="num" w:pos="142"/>
        </w:tabs>
        <w:ind w:left="142" w:hanging="142"/>
        <w:jc w:val="both"/>
      </w:pPr>
      <w:r w:rsidRPr="003359E4">
        <w:t xml:space="preserve">решать уравнения, системы уравнений, неравенства, используя свойства функций и их </w:t>
      </w:r>
      <w:proofErr w:type="gramStart"/>
      <w:r w:rsidRPr="003359E4">
        <w:t>графическое</w:t>
      </w:r>
      <w:proofErr w:type="gramEnd"/>
      <w:r w:rsidRPr="003359E4">
        <w:t xml:space="preserve"> представления;</w:t>
      </w:r>
    </w:p>
    <w:p w:rsidR="002D06F6" w:rsidRPr="003359E4" w:rsidRDefault="00317375" w:rsidP="00317375">
      <w:pPr>
        <w:pStyle w:val="a0"/>
        <w:tabs>
          <w:tab w:val="num" w:pos="142"/>
        </w:tabs>
        <w:ind w:left="142" w:hanging="142"/>
        <w:jc w:val="both"/>
        <w:rPr>
          <w:b/>
        </w:rPr>
      </w:pPr>
      <w:r>
        <w:rPr>
          <w:b/>
        </w:rPr>
        <w:t xml:space="preserve"> </w:t>
      </w:r>
      <w:r w:rsidR="002D06F6" w:rsidRPr="003359E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2D06F6" w:rsidRPr="003359E4">
        <w:rPr>
          <w:b/>
        </w:rPr>
        <w:t>для</w:t>
      </w:r>
      <w:proofErr w:type="gramEnd"/>
      <w:r w:rsidR="002D06F6" w:rsidRPr="003359E4">
        <w:rPr>
          <w:b/>
        </w:rPr>
        <w:t xml:space="preserve"> </w:t>
      </w:r>
    </w:p>
    <w:p w:rsidR="002D06F6" w:rsidRPr="003359E4" w:rsidRDefault="002D06F6" w:rsidP="00317375">
      <w:pPr>
        <w:numPr>
          <w:ilvl w:val="0"/>
          <w:numId w:val="7"/>
        </w:numPr>
        <w:tabs>
          <w:tab w:val="num" w:pos="142"/>
        </w:tabs>
        <w:ind w:left="142" w:hanging="142"/>
        <w:jc w:val="both"/>
      </w:pPr>
      <w:r w:rsidRPr="003359E4"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2D06F6" w:rsidRPr="003359E4" w:rsidRDefault="002D06F6" w:rsidP="003359E4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3359E4">
        <w:rPr>
          <w:rFonts w:ascii="Times New Roman" w:hAnsi="Times New Roman"/>
          <w:sz w:val="24"/>
          <w:szCs w:val="24"/>
        </w:rPr>
        <w:t>Начала математического анализа</w:t>
      </w:r>
    </w:p>
    <w:p w:rsidR="002D06F6" w:rsidRPr="003359E4" w:rsidRDefault="002D06F6" w:rsidP="003359E4">
      <w:pPr>
        <w:jc w:val="both"/>
      </w:pPr>
      <w:r w:rsidRPr="003359E4">
        <w:rPr>
          <w:b/>
        </w:rPr>
        <w:t>Уметь:</w:t>
      </w:r>
    </w:p>
    <w:p w:rsidR="002D06F6" w:rsidRPr="003359E4" w:rsidRDefault="002D06F6" w:rsidP="00317375">
      <w:pPr>
        <w:pStyle w:val="a6"/>
        <w:widowControl/>
        <w:numPr>
          <w:ilvl w:val="0"/>
          <w:numId w:val="8"/>
        </w:numPr>
        <w:tabs>
          <w:tab w:val="clear" w:pos="502"/>
          <w:tab w:val="num" w:pos="142"/>
        </w:tabs>
        <w:ind w:left="142" w:hanging="142"/>
        <w:rPr>
          <w:szCs w:val="24"/>
        </w:rPr>
      </w:pPr>
      <w:r w:rsidRPr="003359E4">
        <w:rPr>
          <w:szCs w:val="24"/>
        </w:rPr>
        <w:t xml:space="preserve">находить сумму бесконечно убывающей геометрической прогрессии;        </w:t>
      </w:r>
    </w:p>
    <w:p w:rsidR="002D06F6" w:rsidRPr="003359E4" w:rsidRDefault="002D06F6" w:rsidP="00317375">
      <w:pPr>
        <w:pStyle w:val="a6"/>
        <w:widowControl/>
        <w:numPr>
          <w:ilvl w:val="0"/>
          <w:numId w:val="8"/>
        </w:numPr>
        <w:tabs>
          <w:tab w:val="clear" w:pos="502"/>
          <w:tab w:val="num" w:pos="142"/>
        </w:tabs>
        <w:ind w:left="142" w:hanging="142"/>
        <w:rPr>
          <w:szCs w:val="24"/>
        </w:rPr>
      </w:pPr>
      <w:r w:rsidRPr="003359E4">
        <w:rPr>
          <w:szCs w:val="24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2D06F6" w:rsidRPr="003359E4" w:rsidRDefault="002D06F6" w:rsidP="00317375">
      <w:pPr>
        <w:pStyle w:val="a6"/>
        <w:widowControl/>
        <w:numPr>
          <w:ilvl w:val="0"/>
          <w:numId w:val="8"/>
        </w:numPr>
        <w:tabs>
          <w:tab w:val="clear" w:pos="502"/>
          <w:tab w:val="num" w:pos="142"/>
        </w:tabs>
        <w:ind w:left="142" w:hanging="142"/>
        <w:rPr>
          <w:szCs w:val="24"/>
        </w:rPr>
      </w:pPr>
      <w:r w:rsidRPr="003359E4">
        <w:rPr>
          <w:szCs w:val="24"/>
        </w:rPr>
        <w:t>исследовать функции и строить их графики с помощью производной</w:t>
      </w:r>
      <w:proofErr w:type="gramStart"/>
      <w:r w:rsidRPr="003359E4">
        <w:rPr>
          <w:szCs w:val="24"/>
        </w:rPr>
        <w:t>,;</w:t>
      </w:r>
      <w:proofErr w:type="gramEnd"/>
    </w:p>
    <w:p w:rsidR="002D06F6" w:rsidRPr="003359E4" w:rsidRDefault="002D06F6" w:rsidP="00317375">
      <w:pPr>
        <w:pStyle w:val="a6"/>
        <w:widowControl/>
        <w:numPr>
          <w:ilvl w:val="0"/>
          <w:numId w:val="8"/>
        </w:numPr>
        <w:tabs>
          <w:tab w:val="clear" w:pos="502"/>
          <w:tab w:val="num" w:pos="142"/>
        </w:tabs>
        <w:ind w:left="142" w:hanging="142"/>
        <w:rPr>
          <w:szCs w:val="24"/>
        </w:rPr>
      </w:pPr>
      <w:r w:rsidRPr="003359E4">
        <w:rPr>
          <w:szCs w:val="24"/>
        </w:rPr>
        <w:t>решать задачи с применением  уравнения касательной к графику функции;</w:t>
      </w:r>
    </w:p>
    <w:p w:rsidR="002D06F6" w:rsidRPr="003359E4" w:rsidRDefault="002D06F6" w:rsidP="00317375">
      <w:pPr>
        <w:numPr>
          <w:ilvl w:val="0"/>
          <w:numId w:val="8"/>
        </w:numPr>
        <w:tabs>
          <w:tab w:val="clear" w:pos="502"/>
          <w:tab w:val="num" w:pos="142"/>
        </w:tabs>
        <w:ind w:left="142" w:hanging="142"/>
        <w:jc w:val="both"/>
      </w:pPr>
      <w:r w:rsidRPr="003359E4">
        <w:t>решать задачи на нахождение наибольшего  и наименьшего значения функции на отрезке;</w:t>
      </w:r>
    </w:p>
    <w:p w:rsidR="002D06F6" w:rsidRPr="003359E4" w:rsidRDefault="002D06F6" w:rsidP="00317375">
      <w:pPr>
        <w:tabs>
          <w:tab w:val="num" w:pos="142"/>
        </w:tabs>
        <w:ind w:left="142" w:hanging="142"/>
        <w:jc w:val="both"/>
      </w:pPr>
      <w:r w:rsidRPr="003359E4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3359E4">
        <w:t xml:space="preserve"> </w:t>
      </w:r>
      <w:proofErr w:type="gramStart"/>
      <w:r w:rsidRPr="003359E4">
        <w:t>для</w:t>
      </w:r>
      <w:proofErr w:type="gramEnd"/>
      <w:r w:rsidRPr="003359E4">
        <w:t xml:space="preserve"> </w:t>
      </w:r>
    </w:p>
    <w:p w:rsidR="002D06F6" w:rsidRPr="003359E4" w:rsidRDefault="002D06F6" w:rsidP="00317375">
      <w:pPr>
        <w:pStyle w:val="a6"/>
        <w:widowControl/>
        <w:numPr>
          <w:ilvl w:val="0"/>
          <w:numId w:val="8"/>
        </w:numPr>
        <w:tabs>
          <w:tab w:val="clear" w:pos="502"/>
          <w:tab w:val="num" w:pos="142"/>
        </w:tabs>
        <w:ind w:left="142" w:hanging="142"/>
        <w:rPr>
          <w:szCs w:val="24"/>
        </w:rPr>
      </w:pPr>
      <w:r w:rsidRPr="003359E4">
        <w:rPr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2D06F6" w:rsidRPr="003359E4" w:rsidRDefault="002D06F6" w:rsidP="00317375">
      <w:pPr>
        <w:pStyle w:val="4"/>
        <w:tabs>
          <w:tab w:val="num" w:pos="142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59E4">
        <w:rPr>
          <w:rFonts w:ascii="Times New Roman" w:hAnsi="Times New Roman"/>
          <w:sz w:val="24"/>
          <w:szCs w:val="24"/>
        </w:rPr>
        <w:t>Уравнения и неравенства</w:t>
      </w:r>
    </w:p>
    <w:p w:rsidR="002D06F6" w:rsidRPr="003359E4" w:rsidRDefault="002D06F6" w:rsidP="00317375">
      <w:pPr>
        <w:tabs>
          <w:tab w:val="num" w:pos="142"/>
        </w:tabs>
        <w:ind w:left="142" w:hanging="142"/>
        <w:jc w:val="both"/>
        <w:rPr>
          <w:b/>
        </w:rPr>
      </w:pPr>
      <w:r w:rsidRPr="003359E4">
        <w:rPr>
          <w:b/>
        </w:rPr>
        <w:t>Уметь:</w:t>
      </w:r>
    </w:p>
    <w:p w:rsidR="002D06F6" w:rsidRPr="003359E4" w:rsidRDefault="002D06F6" w:rsidP="00317375">
      <w:pPr>
        <w:numPr>
          <w:ilvl w:val="0"/>
          <w:numId w:val="9"/>
        </w:numPr>
        <w:tabs>
          <w:tab w:val="num" w:pos="142"/>
          <w:tab w:val="num" w:pos="709"/>
        </w:tabs>
        <w:ind w:left="142" w:hanging="142"/>
        <w:jc w:val="both"/>
      </w:pPr>
      <w:r w:rsidRPr="003359E4">
        <w:t>решать рациональные, показательные и логарифмические  уравнения и неравенства, иррациональные и  тригонометрические уравнения, их системы;</w:t>
      </w:r>
    </w:p>
    <w:p w:rsidR="002D06F6" w:rsidRPr="003359E4" w:rsidRDefault="002D06F6" w:rsidP="00317375">
      <w:pPr>
        <w:numPr>
          <w:ilvl w:val="0"/>
          <w:numId w:val="9"/>
        </w:numPr>
        <w:tabs>
          <w:tab w:val="num" w:pos="142"/>
          <w:tab w:val="num" w:pos="709"/>
        </w:tabs>
        <w:ind w:left="142" w:hanging="142"/>
        <w:jc w:val="both"/>
      </w:pPr>
      <w:r w:rsidRPr="003359E4"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2D06F6" w:rsidRPr="003359E4" w:rsidRDefault="002D06F6" w:rsidP="00317375">
      <w:pPr>
        <w:numPr>
          <w:ilvl w:val="0"/>
          <w:numId w:val="9"/>
        </w:numPr>
        <w:tabs>
          <w:tab w:val="num" w:pos="142"/>
        </w:tabs>
        <w:ind w:left="142" w:hanging="142"/>
        <w:jc w:val="both"/>
      </w:pPr>
      <w:r w:rsidRPr="003359E4">
        <w:t>изображать на координатной плоскости множества решений уравнений и неравенства с двумя переменными и их систем.</w:t>
      </w:r>
    </w:p>
    <w:p w:rsidR="002D06F6" w:rsidRPr="003359E4" w:rsidRDefault="002D06F6" w:rsidP="00317375">
      <w:pPr>
        <w:numPr>
          <w:ilvl w:val="0"/>
          <w:numId w:val="9"/>
        </w:numPr>
        <w:tabs>
          <w:tab w:val="num" w:pos="142"/>
        </w:tabs>
        <w:ind w:left="142" w:hanging="142"/>
        <w:jc w:val="both"/>
      </w:pPr>
      <w:r w:rsidRPr="003359E4">
        <w:t>находить приближенные решения уравнений и их систем, используя графический метод;</w:t>
      </w:r>
    </w:p>
    <w:p w:rsidR="002D06F6" w:rsidRPr="003359E4" w:rsidRDefault="002D06F6" w:rsidP="00317375">
      <w:pPr>
        <w:numPr>
          <w:ilvl w:val="0"/>
          <w:numId w:val="9"/>
        </w:numPr>
        <w:tabs>
          <w:tab w:val="num" w:pos="142"/>
        </w:tabs>
        <w:ind w:left="142" w:hanging="142"/>
        <w:jc w:val="both"/>
      </w:pPr>
      <w:r w:rsidRPr="003359E4">
        <w:t>решать уравнения, неравенства и системы с применением  графических представлений, свойств функций, производной;</w:t>
      </w:r>
    </w:p>
    <w:p w:rsidR="002D06F6" w:rsidRPr="003359E4" w:rsidRDefault="002D06F6" w:rsidP="00317375">
      <w:pPr>
        <w:numPr>
          <w:ilvl w:val="0"/>
          <w:numId w:val="9"/>
        </w:numPr>
        <w:tabs>
          <w:tab w:val="num" w:pos="142"/>
        </w:tabs>
        <w:ind w:left="142" w:hanging="142"/>
        <w:jc w:val="both"/>
      </w:pPr>
      <w:r w:rsidRPr="003359E4">
        <w:t>вычислять площадь криволинейной трапеции;</w:t>
      </w:r>
    </w:p>
    <w:p w:rsidR="002D06F6" w:rsidRPr="003359E4" w:rsidRDefault="007A3254" w:rsidP="00317375">
      <w:pPr>
        <w:tabs>
          <w:tab w:val="num" w:pos="142"/>
        </w:tabs>
        <w:ind w:left="142" w:hanging="142"/>
        <w:jc w:val="both"/>
      </w:pPr>
      <w:r w:rsidRPr="003359E4">
        <w:rPr>
          <w:b/>
        </w:rPr>
        <w:t>и</w:t>
      </w:r>
      <w:r w:rsidR="002D06F6" w:rsidRPr="003359E4">
        <w:rPr>
          <w:b/>
        </w:rPr>
        <w:t>спользовать приобретенные знания и умения в практической деятельности и повседневной жизни</w:t>
      </w:r>
      <w:r w:rsidR="002D06F6" w:rsidRPr="003359E4">
        <w:t xml:space="preserve"> </w:t>
      </w:r>
      <w:proofErr w:type="gramStart"/>
      <w:r w:rsidR="002D06F6" w:rsidRPr="003359E4">
        <w:t>для</w:t>
      </w:r>
      <w:proofErr w:type="gramEnd"/>
      <w:r w:rsidR="002D06F6" w:rsidRPr="003359E4">
        <w:t xml:space="preserve">: </w:t>
      </w:r>
    </w:p>
    <w:p w:rsidR="002D06F6" w:rsidRPr="003359E4" w:rsidRDefault="002D06F6" w:rsidP="00317375">
      <w:pPr>
        <w:pStyle w:val="21"/>
        <w:numPr>
          <w:ilvl w:val="0"/>
          <w:numId w:val="9"/>
        </w:numPr>
        <w:tabs>
          <w:tab w:val="num" w:pos="142"/>
        </w:tabs>
        <w:spacing w:after="0" w:line="240" w:lineRule="auto"/>
        <w:ind w:left="142" w:hanging="142"/>
        <w:jc w:val="both"/>
        <w:rPr>
          <w:b/>
        </w:rPr>
      </w:pPr>
      <w:r w:rsidRPr="003359E4">
        <w:t>построения и исследования простейших математических моделей.</w:t>
      </w:r>
    </w:p>
    <w:p w:rsidR="002D06F6" w:rsidRPr="003359E4" w:rsidRDefault="002D06F6" w:rsidP="003359E4">
      <w:pPr>
        <w:pStyle w:val="21"/>
        <w:spacing w:after="0" w:line="240" w:lineRule="auto"/>
        <w:ind w:left="284"/>
        <w:jc w:val="both"/>
        <w:rPr>
          <w:b/>
        </w:rPr>
      </w:pPr>
    </w:p>
    <w:p w:rsidR="002D06F6" w:rsidRPr="003359E4" w:rsidRDefault="002D06F6" w:rsidP="00524B6F">
      <w:pPr>
        <w:pStyle w:val="21"/>
        <w:spacing w:after="0" w:line="240" w:lineRule="auto"/>
        <w:ind w:left="284" w:hanging="284"/>
        <w:jc w:val="both"/>
        <w:rPr>
          <w:b/>
        </w:rPr>
      </w:pPr>
      <w:r w:rsidRPr="003359E4">
        <w:rPr>
          <w:b/>
        </w:rPr>
        <w:t>Элементы комбинаторики, статистики и теории вероятностей</w:t>
      </w:r>
    </w:p>
    <w:p w:rsidR="002D06F6" w:rsidRPr="003359E4" w:rsidRDefault="002D06F6" w:rsidP="003359E4">
      <w:pPr>
        <w:jc w:val="both"/>
        <w:rPr>
          <w:b/>
        </w:rPr>
      </w:pPr>
      <w:r w:rsidRPr="003359E4">
        <w:rPr>
          <w:b/>
        </w:rPr>
        <w:t>Уметь:</w:t>
      </w:r>
    </w:p>
    <w:p w:rsidR="002D06F6" w:rsidRPr="003359E4" w:rsidRDefault="002D06F6" w:rsidP="00317375">
      <w:pPr>
        <w:pStyle w:val="21"/>
        <w:numPr>
          <w:ilvl w:val="0"/>
          <w:numId w:val="8"/>
        </w:numPr>
        <w:tabs>
          <w:tab w:val="clear" w:pos="502"/>
          <w:tab w:val="num" w:pos="142"/>
        </w:tabs>
        <w:spacing w:after="0" w:line="240" w:lineRule="auto"/>
        <w:ind w:left="142" w:hanging="142"/>
        <w:jc w:val="both"/>
      </w:pPr>
      <w:r w:rsidRPr="003359E4">
        <w:lastRenderedPageBreak/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2D06F6" w:rsidRPr="003359E4" w:rsidRDefault="002D06F6" w:rsidP="00317375">
      <w:pPr>
        <w:pStyle w:val="21"/>
        <w:numPr>
          <w:ilvl w:val="0"/>
          <w:numId w:val="8"/>
        </w:numPr>
        <w:tabs>
          <w:tab w:val="clear" w:pos="502"/>
          <w:tab w:val="num" w:pos="142"/>
        </w:tabs>
        <w:spacing w:after="0" w:line="240" w:lineRule="auto"/>
        <w:ind w:left="142" w:hanging="142"/>
        <w:jc w:val="both"/>
      </w:pPr>
      <w:r w:rsidRPr="003359E4">
        <w:t>вычислять, в простейших случаях, вероятности событий на основе подсчета числа исходов.</w:t>
      </w:r>
    </w:p>
    <w:p w:rsidR="002D06F6" w:rsidRPr="003359E4" w:rsidRDefault="002D06F6" w:rsidP="00317375">
      <w:pPr>
        <w:tabs>
          <w:tab w:val="num" w:pos="142"/>
        </w:tabs>
        <w:ind w:left="142" w:hanging="142"/>
        <w:jc w:val="both"/>
      </w:pPr>
      <w:r w:rsidRPr="003359E4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3359E4">
        <w:t xml:space="preserve"> </w:t>
      </w:r>
      <w:proofErr w:type="gramStart"/>
      <w:r w:rsidRPr="003359E4">
        <w:t>для</w:t>
      </w:r>
      <w:proofErr w:type="gramEnd"/>
      <w:r w:rsidRPr="003359E4">
        <w:t>:</w:t>
      </w:r>
    </w:p>
    <w:p w:rsidR="002D06F6" w:rsidRPr="003359E4" w:rsidRDefault="002D06F6" w:rsidP="00317375">
      <w:pPr>
        <w:numPr>
          <w:ilvl w:val="0"/>
          <w:numId w:val="10"/>
        </w:numPr>
        <w:tabs>
          <w:tab w:val="num" w:pos="142"/>
        </w:tabs>
        <w:ind w:left="142" w:right="-2" w:hanging="142"/>
        <w:jc w:val="both"/>
      </w:pPr>
      <w:r w:rsidRPr="003359E4"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2D06F6" w:rsidRPr="003359E4" w:rsidRDefault="002D06F6" w:rsidP="003359E4">
      <w:pPr>
        <w:jc w:val="both"/>
        <w:rPr>
          <w:b/>
        </w:rPr>
      </w:pPr>
    </w:p>
    <w:p w:rsidR="001A78F4" w:rsidRPr="003359E4" w:rsidRDefault="001A78F4" w:rsidP="00317375">
      <w:pPr>
        <w:jc w:val="center"/>
        <w:rPr>
          <w:b/>
        </w:rPr>
      </w:pPr>
      <w:r w:rsidRPr="003359E4">
        <w:rPr>
          <w:b/>
        </w:rPr>
        <w:t>УМК</w:t>
      </w:r>
    </w:p>
    <w:p w:rsidR="001A78F4" w:rsidRPr="003359E4" w:rsidRDefault="001A78F4" w:rsidP="003359E4">
      <w:pPr>
        <w:jc w:val="both"/>
      </w:pPr>
    </w:p>
    <w:p w:rsidR="00181942" w:rsidRPr="003359E4" w:rsidRDefault="00181942" w:rsidP="003359E4">
      <w:pPr>
        <w:jc w:val="both"/>
      </w:pPr>
      <w:r w:rsidRPr="003359E4">
        <w:t xml:space="preserve">- </w:t>
      </w:r>
      <w:r w:rsidR="007915F2" w:rsidRPr="003359E4">
        <w:t xml:space="preserve">Алгебра и начала </w:t>
      </w:r>
      <w:r w:rsidR="007915F2">
        <w:t xml:space="preserve">математического </w:t>
      </w:r>
      <w:r w:rsidR="007915F2" w:rsidRPr="003359E4">
        <w:t>анализа</w:t>
      </w:r>
      <w:r w:rsidR="007915F2">
        <w:t xml:space="preserve">. </w:t>
      </w:r>
      <w:r w:rsidR="007915F2" w:rsidRPr="003359E4">
        <w:t>11</w:t>
      </w:r>
      <w:r w:rsidR="007915F2">
        <w:t xml:space="preserve"> класс</w:t>
      </w:r>
      <w:r w:rsidR="00317375">
        <w:t>.</w:t>
      </w:r>
      <w:r w:rsidR="007915F2">
        <w:t xml:space="preserve"> В</w:t>
      </w:r>
      <w:r w:rsidR="00317375">
        <w:t xml:space="preserve"> </w:t>
      </w:r>
      <w:r w:rsidR="007915F2">
        <w:t xml:space="preserve">2ч. </w:t>
      </w:r>
      <w:r w:rsidR="007915F2" w:rsidRPr="003359E4">
        <w:t>Ч</w:t>
      </w:r>
      <w:r w:rsidR="007915F2">
        <w:t>.</w:t>
      </w:r>
      <w:r w:rsidR="007915F2" w:rsidRPr="003359E4">
        <w:t xml:space="preserve"> 1. Учебник</w:t>
      </w:r>
      <w:r w:rsidR="007915F2">
        <w:t xml:space="preserve"> для учащихся общеобразовательных учреждений (п</w:t>
      </w:r>
      <w:r w:rsidR="007915F2" w:rsidRPr="003359E4">
        <w:t>рофильный уровень</w:t>
      </w:r>
      <w:r w:rsidR="007915F2">
        <w:t xml:space="preserve">) </w:t>
      </w:r>
      <w:r w:rsidR="007915F2" w:rsidRPr="007915F2">
        <w:t>/</w:t>
      </w:r>
      <w:r w:rsidRPr="003359E4">
        <w:t>А. Г. Мордкович, П. В. Семенов.</w:t>
      </w:r>
      <w:r w:rsidR="007915F2" w:rsidRPr="007915F2">
        <w:t xml:space="preserve"> </w:t>
      </w:r>
      <w:r w:rsidR="007915F2">
        <w:t>–</w:t>
      </w:r>
      <w:r w:rsidR="007915F2" w:rsidRPr="007915F2">
        <w:t xml:space="preserve"> </w:t>
      </w:r>
      <w:r w:rsidR="007915F2">
        <w:t>М.:</w:t>
      </w:r>
      <w:r w:rsidRPr="003359E4">
        <w:t xml:space="preserve"> Мнемозина</w:t>
      </w:r>
      <w:r w:rsidR="007915F2">
        <w:t>,</w:t>
      </w:r>
      <w:r w:rsidRPr="003359E4">
        <w:t xml:space="preserve"> 20</w:t>
      </w:r>
      <w:r w:rsidR="00F818BF">
        <w:t>12</w:t>
      </w:r>
      <w:r w:rsidRPr="003359E4">
        <w:t>.</w:t>
      </w:r>
    </w:p>
    <w:p w:rsidR="007915F2" w:rsidRPr="003359E4" w:rsidRDefault="00181942" w:rsidP="007915F2">
      <w:pPr>
        <w:jc w:val="both"/>
      </w:pPr>
      <w:r w:rsidRPr="003359E4">
        <w:t xml:space="preserve"> - </w:t>
      </w:r>
      <w:r w:rsidR="007915F2" w:rsidRPr="003359E4">
        <w:t xml:space="preserve">Алгебра и начала </w:t>
      </w:r>
      <w:r w:rsidR="007915F2">
        <w:t xml:space="preserve">математического </w:t>
      </w:r>
      <w:r w:rsidR="007915F2" w:rsidRPr="003359E4">
        <w:t>анализа</w:t>
      </w:r>
      <w:r w:rsidR="007915F2">
        <w:t xml:space="preserve">. </w:t>
      </w:r>
      <w:r w:rsidR="007915F2" w:rsidRPr="003359E4">
        <w:t>11</w:t>
      </w:r>
      <w:r w:rsidR="007915F2">
        <w:t xml:space="preserve"> класс</w:t>
      </w:r>
      <w:r w:rsidR="00317375">
        <w:t>.</w:t>
      </w:r>
      <w:r w:rsidR="007915F2">
        <w:t xml:space="preserve"> В</w:t>
      </w:r>
      <w:r w:rsidR="00317375">
        <w:t xml:space="preserve"> </w:t>
      </w:r>
      <w:r w:rsidR="007915F2">
        <w:t xml:space="preserve">2ч. </w:t>
      </w:r>
      <w:r w:rsidR="007915F2" w:rsidRPr="003359E4">
        <w:t>Ч</w:t>
      </w:r>
      <w:r w:rsidR="007915F2">
        <w:t>.</w:t>
      </w:r>
      <w:r w:rsidR="007915F2" w:rsidRPr="003359E4">
        <w:t xml:space="preserve"> </w:t>
      </w:r>
      <w:r w:rsidR="00317375">
        <w:t>2</w:t>
      </w:r>
      <w:r w:rsidR="007915F2" w:rsidRPr="003359E4">
        <w:t xml:space="preserve">. </w:t>
      </w:r>
      <w:r w:rsidR="007915F2">
        <w:t>Задачник для учащихся общеобразовательных учреждений (п</w:t>
      </w:r>
      <w:r w:rsidR="007915F2" w:rsidRPr="003359E4">
        <w:t>рофильный уровень</w:t>
      </w:r>
      <w:r w:rsidR="007915F2">
        <w:t xml:space="preserve">) </w:t>
      </w:r>
      <w:r w:rsidR="007915F2" w:rsidRPr="007915F2">
        <w:t>/</w:t>
      </w:r>
      <w:r w:rsidR="007915F2" w:rsidRPr="003359E4">
        <w:t>А. Г. Мордкович, П. В. Семенов.</w:t>
      </w:r>
      <w:r w:rsidR="007915F2" w:rsidRPr="007915F2">
        <w:t xml:space="preserve"> </w:t>
      </w:r>
      <w:r w:rsidR="007915F2">
        <w:t>–</w:t>
      </w:r>
      <w:r w:rsidR="007915F2" w:rsidRPr="007915F2">
        <w:t xml:space="preserve"> </w:t>
      </w:r>
      <w:r w:rsidR="007915F2">
        <w:t>М.:</w:t>
      </w:r>
      <w:r w:rsidR="007915F2" w:rsidRPr="003359E4">
        <w:t xml:space="preserve"> Мнемозина</w:t>
      </w:r>
      <w:r w:rsidR="007915F2">
        <w:t>,</w:t>
      </w:r>
      <w:r w:rsidR="00F818BF">
        <w:t xml:space="preserve"> 2012</w:t>
      </w:r>
      <w:r w:rsidR="007915F2" w:rsidRPr="003359E4">
        <w:t>.</w:t>
      </w:r>
    </w:p>
    <w:p w:rsidR="00317375" w:rsidRPr="003359E4" w:rsidRDefault="00181942" w:rsidP="00317375">
      <w:pPr>
        <w:jc w:val="both"/>
      </w:pPr>
      <w:r w:rsidRPr="003359E4">
        <w:t xml:space="preserve">- </w:t>
      </w:r>
      <w:r w:rsidR="00317375" w:rsidRPr="003359E4">
        <w:t>Алгебра и начала анализа</w:t>
      </w:r>
      <w:r w:rsidR="00317375">
        <w:t>.</w:t>
      </w:r>
      <w:r w:rsidR="00317375" w:rsidRPr="003359E4">
        <w:t xml:space="preserve"> Контрольные работы </w:t>
      </w:r>
      <w:r w:rsidR="00317375">
        <w:t xml:space="preserve">для 11 класса общеобразовательных учреждений (профильный уровень) </w:t>
      </w:r>
      <w:r w:rsidR="00317375" w:rsidRPr="00317375">
        <w:t xml:space="preserve">/ </w:t>
      </w:r>
      <w:r w:rsidR="00317375">
        <w:t xml:space="preserve">В.И. </w:t>
      </w:r>
      <w:proofErr w:type="spellStart"/>
      <w:r w:rsidR="00317375">
        <w:t>Глизбург</w:t>
      </w:r>
      <w:proofErr w:type="spellEnd"/>
      <w:r w:rsidR="00317375">
        <w:t xml:space="preserve">; </w:t>
      </w:r>
      <w:r w:rsidR="00317375" w:rsidRPr="003359E4">
        <w:t>под редакцией А.Г. Мордковича</w:t>
      </w:r>
      <w:r w:rsidR="00317375">
        <w:t xml:space="preserve">. </w:t>
      </w:r>
      <w:proofErr w:type="gramStart"/>
      <w:r w:rsidR="00317375">
        <w:t>–М</w:t>
      </w:r>
      <w:proofErr w:type="gramEnd"/>
      <w:r w:rsidR="00317375">
        <w:t>.:</w:t>
      </w:r>
      <w:r w:rsidR="00317375" w:rsidRPr="003359E4">
        <w:t xml:space="preserve"> Мнемозина 20</w:t>
      </w:r>
      <w:r w:rsidR="00F818BF">
        <w:t>12</w:t>
      </w:r>
      <w:r w:rsidR="00317375" w:rsidRPr="003359E4">
        <w:t xml:space="preserve">. </w:t>
      </w:r>
    </w:p>
    <w:p w:rsidR="00E037F4" w:rsidRPr="003359E4" w:rsidRDefault="00317375" w:rsidP="003359E4">
      <w:pPr>
        <w:jc w:val="both"/>
      </w:pPr>
      <w:r>
        <w:t xml:space="preserve">- </w:t>
      </w:r>
      <w:r w:rsidR="007915F2">
        <w:t>Алгебра и начала анализа. 11 класс</w:t>
      </w:r>
      <w:r w:rsidR="007915F2" w:rsidRPr="007915F2">
        <w:t xml:space="preserve"> </w:t>
      </w:r>
      <w:r w:rsidR="007915F2" w:rsidRPr="003359E4">
        <w:t>Самостоятельные работы</w:t>
      </w:r>
      <w:r w:rsidR="007915F2">
        <w:t xml:space="preserve"> для учащихся общеобразовательных учреждений</w:t>
      </w:r>
      <w:r w:rsidR="007915F2" w:rsidRPr="007915F2">
        <w:t>/</w:t>
      </w:r>
      <w:r w:rsidR="007915F2">
        <w:t xml:space="preserve"> </w:t>
      </w:r>
      <w:r w:rsidR="00A57E54" w:rsidRPr="003359E4">
        <w:t>Л. А. Александрова</w:t>
      </w:r>
      <w:r w:rsidR="007915F2">
        <w:t xml:space="preserve">; </w:t>
      </w:r>
      <w:r w:rsidR="001A78F4" w:rsidRPr="003359E4">
        <w:t>под редакцией А.Г. Мордковича</w:t>
      </w:r>
      <w:r w:rsidR="007915F2">
        <w:t xml:space="preserve">. – 4-е изд., </w:t>
      </w:r>
      <w:proofErr w:type="spellStart"/>
      <w:r w:rsidR="007915F2">
        <w:t>испр</w:t>
      </w:r>
      <w:proofErr w:type="spellEnd"/>
      <w:r w:rsidR="007915F2">
        <w:t xml:space="preserve">. </w:t>
      </w:r>
      <w:r>
        <w:t>и</w:t>
      </w:r>
      <w:r w:rsidR="007915F2">
        <w:t xml:space="preserve"> доп. – М.:</w:t>
      </w:r>
      <w:r w:rsidR="00E037F4" w:rsidRPr="003359E4">
        <w:t xml:space="preserve"> Мнемозина 20</w:t>
      </w:r>
      <w:r w:rsidR="00F818BF">
        <w:t>15</w:t>
      </w:r>
      <w:r w:rsidR="002A310B" w:rsidRPr="003359E4">
        <w:t>.</w:t>
      </w:r>
      <w:r w:rsidR="007915F2">
        <w:t xml:space="preserve"> – 100с.</w:t>
      </w:r>
      <w:r w:rsidR="00E037F4" w:rsidRPr="003359E4">
        <w:t xml:space="preserve"> </w:t>
      </w:r>
    </w:p>
    <w:p w:rsidR="001A78F4" w:rsidRPr="003359E4" w:rsidRDefault="001A78F4" w:rsidP="003359E4">
      <w:pPr>
        <w:jc w:val="both"/>
        <w:rPr>
          <w:bCs/>
        </w:rPr>
      </w:pPr>
      <w:r w:rsidRPr="003359E4">
        <w:rPr>
          <w:bCs/>
        </w:rPr>
        <w:t xml:space="preserve">- </w:t>
      </w:r>
      <w:r w:rsidR="00ED7F77" w:rsidRPr="003359E4">
        <w:rPr>
          <w:bCs/>
        </w:rPr>
        <w:t xml:space="preserve">Алгебра и начала </w:t>
      </w:r>
      <w:r w:rsidR="00ED7F77">
        <w:rPr>
          <w:bCs/>
        </w:rPr>
        <w:t xml:space="preserve">математического </w:t>
      </w:r>
      <w:r w:rsidR="00ED7F77" w:rsidRPr="003359E4">
        <w:rPr>
          <w:bCs/>
        </w:rPr>
        <w:t>анализа.</w:t>
      </w:r>
      <w:r w:rsidR="00ED7F77">
        <w:rPr>
          <w:bCs/>
        </w:rPr>
        <w:t xml:space="preserve"> 11 класс (профильный уровень):  м</w:t>
      </w:r>
      <w:r w:rsidR="00ED7F77" w:rsidRPr="003359E4">
        <w:rPr>
          <w:bCs/>
        </w:rPr>
        <w:t>етодическо</w:t>
      </w:r>
      <w:r w:rsidR="00ED7F77">
        <w:rPr>
          <w:bCs/>
        </w:rPr>
        <w:t>е</w:t>
      </w:r>
      <w:r w:rsidR="00ED7F77" w:rsidRPr="003359E4">
        <w:rPr>
          <w:bCs/>
        </w:rPr>
        <w:t xml:space="preserve"> пособи</w:t>
      </w:r>
      <w:r w:rsidR="00ED7F77">
        <w:rPr>
          <w:bCs/>
        </w:rPr>
        <w:t>е</w:t>
      </w:r>
      <w:r w:rsidR="00ED7F77" w:rsidRPr="003359E4">
        <w:rPr>
          <w:bCs/>
        </w:rPr>
        <w:t xml:space="preserve"> для учителя</w:t>
      </w:r>
      <w:r w:rsidR="00ED7F77" w:rsidRPr="00ED7F77">
        <w:rPr>
          <w:bCs/>
        </w:rPr>
        <w:t xml:space="preserve">/ </w:t>
      </w:r>
      <w:r w:rsidR="00ED7F77">
        <w:rPr>
          <w:bCs/>
        </w:rPr>
        <w:t>А.</w:t>
      </w:r>
      <w:r w:rsidRPr="003359E4">
        <w:rPr>
          <w:bCs/>
        </w:rPr>
        <w:t xml:space="preserve"> Г. Мордкович</w:t>
      </w:r>
      <w:r w:rsidR="00ED7F77">
        <w:rPr>
          <w:bCs/>
        </w:rPr>
        <w:t>, П.В. Семенов</w:t>
      </w:r>
      <w:r w:rsidRPr="003359E4">
        <w:rPr>
          <w:bCs/>
        </w:rPr>
        <w:t>.</w:t>
      </w:r>
      <w:r w:rsidR="00ED7F77">
        <w:rPr>
          <w:bCs/>
        </w:rPr>
        <w:t xml:space="preserve"> – М. Мнемозина, 20</w:t>
      </w:r>
      <w:r w:rsidR="00F818BF">
        <w:rPr>
          <w:bCs/>
        </w:rPr>
        <w:t>12</w:t>
      </w:r>
      <w:r w:rsidR="007915F2">
        <w:rPr>
          <w:bCs/>
        </w:rPr>
        <w:t>. – 191с.</w:t>
      </w:r>
    </w:p>
    <w:p w:rsidR="00317375" w:rsidRDefault="00317375" w:rsidP="00317375">
      <w:pPr>
        <w:ind w:right="-2"/>
        <w:jc w:val="both"/>
      </w:pPr>
      <w:r w:rsidRPr="003359E4">
        <w:t xml:space="preserve">      </w:t>
      </w:r>
      <w:r w:rsidRPr="003359E4">
        <w:rPr>
          <w:b/>
        </w:rPr>
        <w:t xml:space="preserve"> Тематическое планирование</w:t>
      </w:r>
      <w:r w:rsidRPr="003359E4">
        <w:t xml:space="preserve"> составлено к </w:t>
      </w:r>
      <w:proofErr w:type="gramStart"/>
      <w:r w:rsidRPr="003359E4">
        <w:t>УМК А.</w:t>
      </w:r>
      <w:proofErr w:type="gramEnd"/>
      <w:r w:rsidRPr="003359E4">
        <w:t>Г. Мордковича и др. «Алгебра и начала анализа»,11 класс, М. «Мнемозина», 20</w:t>
      </w:r>
      <w:r w:rsidR="00F818BF">
        <w:t>12</w:t>
      </w:r>
      <w:r w:rsidRPr="003359E4">
        <w:t xml:space="preserve"> год (Профильный уровень)  с учетом требований федерального компонента государственного стандарта среднего (полного) общего образования (профильный уровень) и авторского тематического планирования учебного материала, приведенного  в   авторской программе  по математике А. Г. Мордкович, И. И. Зубарева (профильный уровень)  «Мнемозина»  20</w:t>
      </w:r>
      <w:r w:rsidR="00F818BF">
        <w:t>12</w:t>
      </w:r>
      <w:r w:rsidRPr="003359E4">
        <w:t xml:space="preserve">.  </w:t>
      </w:r>
    </w:p>
    <w:p w:rsidR="006C6F41" w:rsidRPr="003359E4" w:rsidRDefault="006C6F41" w:rsidP="003359E4">
      <w:pPr>
        <w:jc w:val="both"/>
        <w:rPr>
          <w:bCs/>
        </w:rPr>
      </w:pPr>
    </w:p>
    <w:p w:rsidR="006C6F41" w:rsidRPr="003359E4" w:rsidRDefault="006C6F41" w:rsidP="003359E4">
      <w:pPr>
        <w:ind w:firstLine="567"/>
        <w:jc w:val="both"/>
        <w:rPr>
          <w:b/>
        </w:rPr>
      </w:pPr>
    </w:p>
    <w:p w:rsidR="006C6F41" w:rsidRDefault="006C6F41" w:rsidP="003359E4">
      <w:pPr>
        <w:ind w:firstLine="567"/>
        <w:jc w:val="both"/>
      </w:pPr>
    </w:p>
    <w:p w:rsidR="00A37A21" w:rsidRDefault="00A37A21" w:rsidP="003359E4">
      <w:pPr>
        <w:ind w:firstLine="567"/>
        <w:jc w:val="both"/>
      </w:pPr>
    </w:p>
    <w:p w:rsidR="00A37A21" w:rsidRDefault="00A37A21" w:rsidP="003359E4">
      <w:pPr>
        <w:ind w:firstLine="567"/>
        <w:jc w:val="both"/>
      </w:pPr>
    </w:p>
    <w:p w:rsidR="00524B6F" w:rsidRDefault="00524B6F" w:rsidP="003359E4">
      <w:pPr>
        <w:ind w:firstLine="567"/>
        <w:jc w:val="both"/>
      </w:pPr>
    </w:p>
    <w:p w:rsidR="00524B6F" w:rsidRDefault="00524B6F" w:rsidP="003359E4">
      <w:pPr>
        <w:ind w:firstLine="567"/>
        <w:jc w:val="both"/>
      </w:pPr>
    </w:p>
    <w:p w:rsidR="00524B6F" w:rsidRDefault="00524B6F" w:rsidP="003359E4">
      <w:pPr>
        <w:ind w:firstLine="567"/>
        <w:jc w:val="both"/>
      </w:pPr>
    </w:p>
    <w:p w:rsidR="00524B6F" w:rsidRDefault="00524B6F" w:rsidP="003359E4">
      <w:pPr>
        <w:ind w:firstLine="567"/>
        <w:jc w:val="both"/>
      </w:pPr>
    </w:p>
    <w:p w:rsidR="00524B6F" w:rsidRDefault="00524B6F" w:rsidP="003359E4">
      <w:pPr>
        <w:ind w:firstLine="567"/>
        <w:jc w:val="both"/>
      </w:pPr>
    </w:p>
    <w:p w:rsidR="00524B6F" w:rsidRDefault="00524B6F" w:rsidP="003359E4">
      <w:pPr>
        <w:ind w:firstLine="567"/>
        <w:jc w:val="both"/>
      </w:pPr>
    </w:p>
    <w:p w:rsidR="00DB769A" w:rsidRDefault="00DB769A" w:rsidP="003359E4">
      <w:pPr>
        <w:ind w:firstLine="567"/>
        <w:jc w:val="both"/>
      </w:pPr>
    </w:p>
    <w:p w:rsidR="00DB769A" w:rsidRDefault="00DB769A" w:rsidP="003359E4">
      <w:pPr>
        <w:ind w:firstLine="567"/>
        <w:jc w:val="both"/>
      </w:pPr>
    </w:p>
    <w:p w:rsidR="00DB769A" w:rsidRDefault="00DB769A" w:rsidP="003359E4">
      <w:pPr>
        <w:ind w:firstLine="567"/>
        <w:jc w:val="both"/>
      </w:pPr>
    </w:p>
    <w:p w:rsidR="00DB769A" w:rsidRDefault="00DB769A" w:rsidP="003359E4">
      <w:pPr>
        <w:ind w:firstLine="567"/>
        <w:jc w:val="both"/>
      </w:pPr>
    </w:p>
    <w:p w:rsidR="00DB769A" w:rsidRDefault="00DB769A" w:rsidP="003359E4">
      <w:pPr>
        <w:ind w:firstLine="567"/>
        <w:jc w:val="both"/>
      </w:pPr>
    </w:p>
    <w:p w:rsidR="00DB769A" w:rsidRDefault="00DB769A" w:rsidP="003359E4">
      <w:pPr>
        <w:ind w:firstLine="567"/>
        <w:jc w:val="both"/>
      </w:pPr>
    </w:p>
    <w:p w:rsidR="00524B6F" w:rsidRDefault="00524B6F" w:rsidP="003359E4">
      <w:pPr>
        <w:ind w:firstLine="567"/>
        <w:jc w:val="both"/>
      </w:pPr>
    </w:p>
    <w:p w:rsidR="00524B6F" w:rsidRDefault="00524B6F" w:rsidP="003359E4">
      <w:pPr>
        <w:ind w:firstLine="567"/>
        <w:jc w:val="both"/>
      </w:pPr>
    </w:p>
    <w:p w:rsidR="00524B6F" w:rsidRDefault="00524B6F" w:rsidP="003359E4">
      <w:pPr>
        <w:ind w:firstLine="567"/>
        <w:jc w:val="both"/>
      </w:pPr>
    </w:p>
    <w:p w:rsidR="00524B6F" w:rsidRPr="003359E4" w:rsidRDefault="00524B6F" w:rsidP="003359E4">
      <w:pPr>
        <w:ind w:firstLine="567"/>
        <w:jc w:val="both"/>
      </w:pPr>
    </w:p>
    <w:p w:rsidR="00BF35F0" w:rsidRPr="003359E4" w:rsidRDefault="00BF35F0" w:rsidP="003359E4">
      <w:pPr>
        <w:jc w:val="both"/>
        <w:rPr>
          <w:b/>
        </w:rPr>
      </w:pPr>
    </w:p>
    <w:p w:rsidR="008035BB" w:rsidRPr="003359E4" w:rsidRDefault="008035BB" w:rsidP="003359E4">
      <w:pPr>
        <w:jc w:val="both"/>
        <w:rPr>
          <w:b/>
        </w:rPr>
      </w:pPr>
    </w:p>
    <w:p w:rsidR="00A90B87" w:rsidRPr="003359E4" w:rsidRDefault="00A90B87" w:rsidP="00A37A21">
      <w:pPr>
        <w:jc w:val="center"/>
        <w:rPr>
          <w:b/>
          <w:bCs/>
        </w:rPr>
      </w:pPr>
      <w:r w:rsidRPr="003359E4">
        <w:rPr>
          <w:b/>
          <w:bCs/>
        </w:rPr>
        <w:lastRenderedPageBreak/>
        <w:t>Тематическое планирование по алгебре и началам анализа</w:t>
      </w:r>
    </w:p>
    <w:p w:rsidR="00A90B87" w:rsidRDefault="00A90B87" w:rsidP="00A37A21">
      <w:pPr>
        <w:jc w:val="center"/>
        <w:rPr>
          <w:b/>
          <w:bCs/>
        </w:rPr>
      </w:pPr>
      <w:r w:rsidRPr="003359E4">
        <w:rPr>
          <w:b/>
          <w:bCs/>
        </w:rPr>
        <w:t xml:space="preserve">11 класс А. Г. Мордкович </w:t>
      </w:r>
      <w:r w:rsidR="00A37A21">
        <w:rPr>
          <w:b/>
          <w:bCs/>
        </w:rPr>
        <w:t>5 часов</w:t>
      </w:r>
      <w:r w:rsidRPr="003359E4">
        <w:rPr>
          <w:b/>
          <w:bCs/>
        </w:rPr>
        <w:t xml:space="preserve"> в неделю</w:t>
      </w:r>
    </w:p>
    <w:p w:rsidR="00A37A21" w:rsidRDefault="00A37A21" w:rsidP="00A37A21">
      <w:pPr>
        <w:jc w:val="center"/>
        <w:rPr>
          <w:b/>
          <w:b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850"/>
      </w:tblGrid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b/>
                <w:bCs/>
              </w:rPr>
            </w:pPr>
            <w:r w:rsidRPr="00A77456">
              <w:rPr>
                <w:spacing w:val="1"/>
                <w:w w:val="112"/>
              </w:rPr>
              <w:t xml:space="preserve">Повторение материала 10 класса                                                                        </w:t>
            </w:r>
          </w:p>
        </w:tc>
        <w:tc>
          <w:tcPr>
            <w:tcW w:w="850" w:type="dxa"/>
          </w:tcPr>
          <w:p w:rsidR="00A37A21" w:rsidRPr="00A77456" w:rsidRDefault="00A37A21" w:rsidP="00A77456">
            <w:pPr>
              <w:jc w:val="center"/>
              <w:rPr>
                <w:b/>
                <w:bCs/>
              </w:rPr>
            </w:pPr>
            <w:r w:rsidRPr="00A77456">
              <w:rPr>
                <w:spacing w:val="1"/>
                <w:w w:val="112"/>
              </w:rPr>
              <w:t>5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b/>
                <w:bCs/>
              </w:rPr>
            </w:pPr>
            <w:r w:rsidRPr="00A77456">
              <w:rPr>
                <w:b/>
                <w:bCs/>
                <w:spacing w:val="-2"/>
                <w:w w:val="112"/>
              </w:rPr>
              <w:t xml:space="preserve">Глава 1. Многочлены                                                                                             </w:t>
            </w:r>
          </w:p>
        </w:tc>
        <w:tc>
          <w:tcPr>
            <w:tcW w:w="850" w:type="dxa"/>
          </w:tcPr>
          <w:p w:rsidR="00A37A21" w:rsidRPr="00A77456" w:rsidRDefault="00A37A21" w:rsidP="00A77456">
            <w:pPr>
              <w:jc w:val="center"/>
              <w:rPr>
                <w:b/>
                <w:bCs/>
              </w:rPr>
            </w:pPr>
            <w:r w:rsidRPr="00A77456">
              <w:rPr>
                <w:b/>
                <w:bCs/>
                <w:spacing w:val="-2"/>
                <w:w w:val="112"/>
              </w:rPr>
              <w:t>14ч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b/>
                <w:bCs/>
              </w:rPr>
            </w:pPr>
            <w:r w:rsidRPr="00A77456">
              <w:rPr>
                <w:spacing w:val="-2"/>
                <w:w w:val="112"/>
              </w:rPr>
              <w:t xml:space="preserve">§ </w:t>
            </w:r>
            <w:r w:rsidRPr="00A77456">
              <w:rPr>
                <w:b/>
                <w:bCs/>
                <w:spacing w:val="-2"/>
                <w:w w:val="112"/>
              </w:rPr>
              <w:t xml:space="preserve">1. </w:t>
            </w:r>
            <w:r w:rsidRPr="00A77456">
              <w:rPr>
                <w:spacing w:val="-2"/>
                <w:w w:val="112"/>
              </w:rPr>
              <w:t xml:space="preserve">Многочлены от одной переменной                                                                  </w:t>
            </w:r>
          </w:p>
        </w:tc>
        <w:tc>
          <w:tcPr>
            <w:tcW w:w="850" w:type="dxa"/>
          </w:tcPr>
          <w:p w:rsidR="00A37A21" w:rsidRPr="00A77456" w:rsidRDefault="00A37A21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4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b/>
                <w:bCs/>
              </w:rPr>
            </w:pPr>
            <w:r w:rsidRPr="00A77456">
              <w:rPr>
                <w:spacing w:val="-1"/>
                <w:w w:val="112"/>
              </w:rPr>
              <w:t xml:space="preserve">§ 2. Многочлены от нескольких переменных                                                       </w:t>
            </w:r>
          </w:p>
        </w:tc>
        <w:tc>
          <w:tcPr>
            <w:tcW w:w="850" w:type="dxa"/>
          </w:tcPr>
          <w:p w:rsidR="00A37A21" w:rsidRPr="00A77456" w:rsidRDefault="00A37A21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4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b/>
                <w:bCs/>
              </w:rPr>
            </w:pPr>
            <w:r w:rsidRPr="00A77456">
              <w:rPr>
                <w:w w:val="112"/>
              </w:rPr>
              <w:t xml:space="preserve">§ 3. Уравнения высших степеней                                                                         </w:t>
            </w:r>
          </w:p>
        </w:tc>
        <w:tc>
          <w:tcPr>
            <w:tcW w:w="850" w:type="dxa"/>
          </w:tcPr>
          <w:p w:rsidR="00A37A21" w:rsidRPr="00A77456" w:rsidRDefault="00A37A21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4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b/>
                <w:bCs/>
              </w:rPr>
            </w:pPr>
            <w:r w:rsidRPr="00A77456">
              <w:rPr>
                <w:i/>
                <w:iCs/>
                <w:spacing w:val="1"/>
                <w:w w:val="112"/>
              </w:rPr>
              <w:t xml:space="preserve">Контрольная работа № 1                                                       </w:t>
            </w:r>
            <w:r w:rsidRPr="00A77456">
              <w:rPr>
                <w:iCs/>
                <w:spacing w:val="1"/>
                <w:w w:val="112"/>
              </w:rPr>
              <w:t xml:space="preserve">                            </w:t>
            </w:r>
          </w:p>
        </w:tc>
        <w:tc>
          <w:tcPr>
            <w:tcW w:w="850" w:type="dxa"/>
          </w:tcPr>
          <w:p w:rsidR="00A37A21" w:rsidRPr="00A77456" w:rsidRDefault="00A37A21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2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b/>
                <w:bCs/>
              </w:rPr>
            </w:pPr>
            <w:r w:rsidRPr="00A77456">
              <w:rPr>
                <w:b/>
                <w:bCs/>
                <w:spacing w:val="-3"/>
                <w:w w:val="112"/>
              </w:rPr>
              <w:t xml:space="preserve">Глава 2. Степени </w:t>
            </w:r>
            <w:r w:rsidRPr="00A77456">
              <w:rPr>
                <w:spacing w:val="-3"/>
                <w:w w:val="112"/>
              </w:rPr>
              <w:t xml:space="preserve">и </w:t>
            </w:r>
            <w:r w:rsidRPr="00A77456">
              <w:rPr>
                <w:b/>
                <w:bCs/>
                <w:spacing w:val="-3"/>
                <w:w w:val="112"/>
              </w:rPr>
              <w:t>корни. Степенные функции</w:t>
            </w:r>
          </w:p>
        </w:tc>
        <w:tc>
          <w:tcPr>
            <w:tcW w:w="850" w:type="dxa"/>
          </w:tcPr>
          <w:p w:rsidR="00A37A21" w:rsidRPr="00A77456" w:rsidRDefault="00A37A21" w:rsidP="00A77456">
            <w:pPr>
              <w:jc w:val="center"/>
              <w:rPr>
                <w:b/>
                <w:bCs/>
              </w:rPr>
            </w:pPr>
            <w:r w:rsidRPr="00A77456">
              <w:rPr>
                <w:b/>
                <w:bCs/>
              </w:rPr>
              <w:t>31ч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b/>
                <w:bCs/>
              </w:rPr>
            </w:pPr>
            <w:r w:rsidRPr="00A77456">
              <w:rPr>
                <w:spacing w:val="-1"/>
                <w:w w:val="112"/>
              </w:rPr>
              <w:t xml:space="preserve">§ 4. Понятие корня </w:t>
            </w:r>
            <w:r w:rsidRPr="00A77456">
              <w:rPr>
                <w:spacing w:val="-1"/>
                <w:w w:val="112"/>
                <w:lang w:val="en-US"/>
              </w:rPr>
              <w:t>n</w:t>
            </w:r>
            <w:r w:rsidRPr="00A77456">
              <w:rPr>
                <w:spacing w:val="-1"/>
                <w:w w:val="112"/>
              </w:rPr>
              <w:t xml:space="preserve">-й степени </w:t>
            </w:r>
            <w:r w:rsidRPr="00A77456">
              <w:rPr>
                <w:spacing w:val="1"/>
                <w:w w:val="112"/>
              </w:rPr>
              <w:t xml:space="preserve">из действительного числа                               </w:t>
            </w:r>
          </w:p>
        </w:tc>
        <w:tc>
          <w:tcPr>
            <w:tcW w:w="850" w:type="dxa"/>
          </w:tcPr>
          <w:p w:rsidR="00A37A21" w:rsidRPr="00A77456" w:rsidRDefault="00A37A21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2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b/>
                <w:bCs/>
              </w:rPr>
            </w:pPr>
            <w:r w:rsidRPr="00A77456">
              <w:rPr>
                <w:spacing w:val="1"/>
                <w:w w:val="112"/>
              </w:rPr>
              <w:t xml:space="preserve">§ 5. Функции </w:t>
            </w:r>
            <m:oMath>
              <m:r>
                <w:rPr>
                  <w:rFonts w:ascii="Cambria Math" w:hAnsi="Cambria Math"/>
                  <w:spacing w:val="1"/>
                  <w:w w:val="112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pacing w:val="1"/>
                      <w:w w:val="112"/>
                    </w:rPr>
                  </m:ctrlPr>
                </m:radPr>
                <m:deg>
                  <m:r>
                    <w:rPr>
                      <w:rFonts w:ascii="Cambria Math" w:hAnsi="Cambria Math"/>
                      <w:spacing w:val="1"/>
                      <w:w w:val="112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pacing w:val="1"/>
                      <w:w w:val="112"/>
                    </w:rPr>
                    <m:t>x</m:t>
                  </m:r>
                </m:e>
              </m:rad>
            </m:oMath>
            <w:r w:rsidRPr="00A77456">
              <w:rPr>
                <w:i/>
                <w:iCs/>
                <w:spacing w:val="1"/>
                <w:w w:val="112"/>
              </w:rPr>
              <w:t xml:space="preserve">, </w:t>
            </w:r>
            <w:r w:rsidRPr="00A77456">
              <w:rPr>
                <w:spacing w:val="1"/>
                <w:w w:val="112"/>
              </w:rPr>
              <w:t xml:space="preserve">их свойства и графики                                                   </w:t>
            </w:r>
          </w:p>
        </w:tc>
        <w:tc>
          <w:tcPr>
            <w:tcW w:w="850" w:type="dxa"/>
          </w:tcPr>
          <w:p w:rsidR="00A37A21" w:rsidRPr="00A77456" w:rsidRDefault="00A37A21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4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b/>
                <w:bCs/>
              </w:rPr>
            </w:pPr>
            <w:r w:rsidRPr="00A77456">
              <w:rPr>
                <w:spacing w:val="-4"/>
                <w:w w:val="112"/>
              </w:rPr>
              <w:t xml:space="preserve">§ 6. Свойства корня </w:t>
            </w:r>
            <w:r w:rsidRPr="00A77456">
              <w:rPr>
                <w:i/>
                <w:iCs/>
                <w:spacing w:val="-4"/>
                <w:w w:val="112"/>
              </w:rPr>
              <w:t>п-</w:t>
            </w:r>
            <w:proofErr w:type="spellStart"/>
            <w:r w:rsidRPr="00A77456">
              <w:rPr>
                <w:i/>
                <w:iCs/>
                <w:spacing w:val="-4"/>
                <w:w w:val="112"/>
              </w:rPr>
              <w:t>й</w:t>
            </w:r>
            <w:r w:rsidRPr="00A77456">
              <w:rPr>
                <w:spacing w:val="-4"/>
                <w:w w:val="112"/>
              </w:rPr>
              <w:t>степени</w:t>
            </w:r>
            <w:proofErr w:type="spellEnd"/>
            <w:r w:rsidRPr="00A77456">
              <w:rPr>
                <w:spacing w:val="-4"/>
                <w:w w:val="112"/>
              </w:rPr>
              <w:t xml:space="preserve">                                                                                   </w:t>
            </w:r>
          </w:p>
        </w:tc>
        <w:tc>
          <w:tcPr>
            <w:tcW w:w="850" w:type="dxa"/>
          </w:tcPr>
          <w:p w:rsidR="00A37A21" w:rsidRPr="00A77456" w:rsidRDefault="00A37A21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4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b/>
                <w:bCs/>
              </w:rPr>
            </w:pPr>
            <w:r w:rsidRPr="00A77456">
              <w:rPr>
                <w:w w:val="112"/>
              </w:rPr>
              <w:t xml:space="preserve">§ 7. Преобразование выражений, содержащих </w:t>
            </w:r>
            <w:r w:rsidRPr="00A77456">
              <w:rPr>
                <w:spacing w:val="1"/>
                <w:w w:val="112"/>
              </w:rPr>
              <w:t xml:space="preserve">радикалы                                  </w:t>
            </w:r>
          </w:p>
        </w:tc>
        <w:tc>
          <w:tcPr>
            <w:tcW w:w="850" w:type="dxa"/>
          </w:tcPr>
          <w:p w:rsidR="00A37A21" w:rsidRPr="00A77456" w:rsidRDefault="00A37A21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5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b/>
                <w:bCs/>
              </w:rPr>
            </w:pPr>
            <w:r w:rsidRPr="00A77456">
              <w:rPr>
                <w:i/>
                <w:iCs/>
                <w:spacing w:val="2"/>
                <w:w w:val="112"/>
              </w:rPr>
              <w:t>Контрольная работа № 2</w:t>
            </w:r>
            <w:r w:rsidRPr="00A77456">
              <w:rPr>
                <w:iCs/>
                <w:spacing w:val="2"/>
                <w:w w:val="112"/>
              </w:rPr>
              <w:t xml:space="preserve">                                                </w:t>
            </w:r>
          </w:p>
        </w:tc>
        <w:tc>
          <w:tcPr>
            <w:tcW w:w="850" w:type="dxa"/>
          </w:tcPr>
          <w:p w:rsidR="00A37A21" w:rsidRPr="00A77456" w:rsidRDefault="00A37A21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2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b/>
                <w:bCs/>
              </w:rPr>
            </w:pPr>
            <w:r w:rsidRPr="00A77456">
              <w:rPr>
                <w:w w:val="112"/>
              </w:rPr>
              <w:t>§ 8. Понятие степени с любым рациональным показателем</w:t>
            </w:r>
          </w:p>
        </w:tc>
        <w:tc>
          <w:tcPr>
            <w:tcW w:w="850" w:type="dxa"/>
          </w:tcPr>
          <w:p w:rsidR="00A37A21" w:rsidRPr="00A77456" w:rsidRDefault="00A37A21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4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b/>
                <w:bCs/>
              </w:rPr>
            </w:pPr>
            <w:r w:rsidRPr="00A77456">
              <w:rPr>
                <w:spacing w:val="1"/>
                <w:w w:val="112"/>
              </w:rPr>
              <w:t xml:space="preserve">§ 9. Степенные функции, их свойства и графики                                               </w:t>
            </w:r>
          </w:p>
        </w:tc>
        <w:tc>
          <w:tcPr>
            <w:tcW w:w="850" w:type="dxa"/>
          </w:tcPr>
          <w:p w:rsidR="00A37A21" w:rsidRPr="00A77456" w:rsidRDefault="00A37A21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5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spacing w:val="1"/>
                <w:w w:val="112"/>
              </w:rPr>
            </w:pPr>
            <w:r w:rsidRPr="00A77456">
              <w:rPr>
                <w:spacing w:val="1"/>
                <w:w w:val="112"/>
              </w:rPr>
              <w:t xml:space="preserve">§ 10. Извлечение корней из комплексных чисел                                                </w:t>
            </w:r>
          </w:p>
        </w:tc>
        <w:tc>
          <w:tcPr>
            <w:tcW w:w="850" w:type="dxa"/>
          </w:tcPr>
          <w:p w:rsidR="00A37A21" w:rsidRPr="00A77456" w:rsidRDefault="00A37A21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3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spacing w:val="1"/>
                <w:w w:val="112"/>
              </w:rPr>
            </w:pPr>
            <w:r w:rsidRPr="00A77456">
              <w:rPr>
                <w:i/>
                <w:iCs/>
                <w:spacing w:val="2"/>
                <w:w w:val="112"/>
              </w:rPr>
              <w:t>Контрольная работа № 3</w:t>
            </w:r>
            <w:r w:rsidRPr="00A77456">
              <w:rPr>
                <w:iCs/>
                <w:spacing w:val="2"/>
                <w:w w:val="112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:rsidR="00A37A21" w:rsidRPr="00A77456" w:rsidRDefault="00A37A21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2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spacing w:val="1"/>
                <w:w w:val="112"/>
              </w:rPr>
            </w:pPr>
            <w:r w:rsidRPr="00A77456">
              <w:rPr>
                <w:b/>
                <w:bCs/>
                <w:spacing w:val="-3"/>
                <w:w w:val="112"/>
              </w:rPr>
              <w:t xml:space="preserve">Глава 3. Показательная и логарифмическая функции                                    </w:t>
            </w:r>
          </w:p>
        </w:tc>
        <w:tc>
          <w:tcPr>
            <w:tcW w:w="850" w:type="dxa"/>
          </w:tcPr>
          <w:p w:rsidR="00A37A21" w:rsidRPr="00A77456" w:rsidRDefault="00A37A21" w:rsidP="00A77456">
            <w:pPr>
              <w:jc w:val="center"/>
              <w:rPr>
                <w:b/>
                <w:bCs/>
              </w:rPr>
            </w:pPr>
            <w:r w:rsidRPr="00A77456">
              <w:rPr>
                <w:b/>
                <w:bCs/>
              </w:rPr>
              <w:t>38ч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spacing w:val="1"/>
                <w:w w:val="112"/>
              </w:rPr>
            </w:pPr>
            <w:r w:rsidRPr="00A77456">
              <w:rPr>
                <w:w w:val="112"/>
              </w:rPr>
              <w:t xml:space="preserve">§ </w:t>
            </w:r>
            <w:r w:rsidRPr="00A77456">
              <w:rPr>
                <w:bCs/>
                <w:w w:val="112"/>
              </w:rPr>
              <w:t>11.</w:t>
            </w:r>
            <w:r w:rsidRPr="00A77456">
              <w:rPr>
                <w:b/>
                <w:bCs/>
                <w:w w:val="112"/>
              </w:rPr>
              <w:t xml:space="preserve"> </w:t>
            </w:r>
            <w:r w:rsidRPr="00A77456">
              <w:rPr>
                <w:w w:val="112"/>
              </w:rPr>
              <w:t xml:space="preserve">Показательная функция, ее свойства и график                                           </w:t>
            </w:r>
          </w:p>
        </w:tc>
        <w:tc>
          <w:tcPr>
            <w:tcW w:w="850" w:type="dxa"/>
          </w:tcPr>
          <w:p w:rsidR="00A37A21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4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spacing w:val="1"/>
                <w:w w:val="112"/>
              </w:rPr>
            </w:pPr>
            <w:r w:rsidRPr="00A77456">
              <w:rPr>
                <w:spacing w:val="1"/>
                <w:w w:val="112"/>
              </w:rPr>
              <w:t xml:space="preserve">§ 12. Показательные уравнения                                                                            </w:t>
            </w:r>
          </w:p>
        </w:tc>
        <w:tc>
          <w:tcPr>
            <w:tcW w:w="850" w:type="dxa"/>
          </w:tcPr>
          <w:p w:rsidR="00A37A21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4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spacing w:val="1"/>
                <w:w w:val="112"/>
              </w:rPr>
            </w:pPr>
            <w:r w:rsidRPr="00A77456">
              <w:rPr>
                <w:w w:val="112"/>
              </w:rPr>
              <w:t xml:space="preserve">§ 13. Показательные неравенства                                                                           </w:t>
            </w:r>
          </w:p>
        </w:tc>
        <w:tc>
          <w:tcPr>
            <w:tcW w:w="850" w:type="dxa"/>
          </w:tcPr>
          <w:p w:rsidR="00A37A21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3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spacing w:val="1"/>
                <w:w w:val="112"/>
              </w:rPr>
            </w:pPr>
            <w:r w:rsidRPr="00A77456">
              <w:rPr>
                <w:w w:val="112"/>
              </w:rPr>
              <w:t xml:space="preserve">§ 14. Понятие логарифма                                                                                        </w:t>
            </w:r>
          </w:p>
        </w:tc>
        <w:tc>
          <w:tcPr>
            <w:tcW w:w="850" w:type="dxa"/>
          </w:tcPr>
          <w:p w:rsidR="00A37A21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2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spacing w:val="1"/>
                <w:w w:val="112"/>
              </w:rPr>
            </w:pPr>
            <w:r w:rsidRPr="00A77456">
              <w:rPr>
                <w:spacing w:val="1"/>
                <w:w w:val="112"/>
              </w:rPr>
              <w:t xml:space="preserve">§ 15. Логарифмическая функция, ее свойства и график                                     </w:t>
            </w:r>
          </w:p>
        </w:tc>
        <w:tc>
          <w:tcPr>
            <w:tcW w:w="850" w:type="dxa"/>
          </w:tcPr>
          <w:p w:rsidR="00A37A21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3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spacing w:val="1"/>
                <w:w w:val="112"/>
              </w:rPr>
            </w:pPr>
            <w:r w:rsidRPr="00A77456">
              <w:rPr>
                <w:i/>
                <w:iCs/>
                <w:spacing w:val="2"/>
                <w:w w:val="112"/>
              </w:rPr>
              <w:t xml:space="preserve">Контрольная работа № 4                                                   </w:t>
            </w:r>
            <w:r w:rsidRPr="00A77456">
              <w:rPr>
                <w:iCs/>
                <w:spacing w:val="2"/>
                <w:w w:val="112"/>
              </w:rPr>
              <w:t xml:space="preserve">                                 </w:t>
            </w:r>
          </w:p>
        </w:tc>
        <w:tc>
          <w:tcPr>
            <w:tcW w:w="850" w:type="dxa"/>
          </w:tcPr>
          <w:p w:rsidR="00A37A21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2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spacing w:val="1"/>
                <w:w w:val="112"/>
              </w:rPr>
            </w:pPr>
            <w:r w:rsidRPr="00A77456">
              <w:rPr>
                <w:spacing w:val="-2"/>
                <w:w w:val="112"/>
              </w:rPr>
              <w:t xml:space="preserve">§ </w:t>
            </w:r>
            <w:r w:rsidRPr="00A77456">
              <w:rPr>
                <w:bCs/>
                <w:spacing w:val="-2"/>
                <w:w w:val="112"/>
              </w:rPr>
              <w:t>16.</w:t>
            </w:r>
            <w:r w:rsidRPr="00A77456">
              <w:rPr>
                <w:b/>
                <w:bCs/>
                <w:spacing w:val="-2"/>
                <w:w w:val="112"/>
              </w:rPr>
              <w:t xml:space="preserve"> </w:t>
            </w:r>
            <w:r w:rsidRPr="00A77456">
              <w:rPr>
                <w:spacing w:val="-2"/>
                <w:w w:val="112"/>
              </w:rPr>
              <w:t xml:space="preserve">Свойства логарифмов                                                                                         </w:t>
            </w:r>
          </w:p>
        </w:tc>
        <w:tc>
          <w:tcPr>
            <w:tcW w:w="850" w:type="dxa"/>
          </w:tcPr>
          <w:p w:rsidR="00A37A21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5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spacing w:val="1"/>
                <w:w w:val="112"/>
              </w:rPr>
            </w:pPr>
            <w:r w:rsidRPr="00A77456">
              <w:rPr>
                <w:w w:val="112"/>
              </w:rPr>
              <w:t xml:space="preserve">§ 17. Логарифмические уравнения                                                                         </w:t>
            </w:r>
          </w:p>
        </w:tc>
        <w:tc>
          <w:tcPr>
            <w:tcW w:w="850" w:type="dxa"/>
          </w:tcPr>
          <w:p w:rsidR="00A37A21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5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spacing w:val="1"/>
                <w:w w:val="112"/>
              </w:rPr>
            </w:pPr>
            <w:r w:rsidRPr="00A77456">
              <w:rPr>
                <w:w w:val="112"/>
              </w:rPr>
              <w:t xml:space="preserve">§ 18. Логарифмические неравенства                                                                      </w:t>
            </w:r>
          </w:p>
        </w:tc>
        <w:tc>
          <w:tcPr>
            <w:tcW w:w="850" w:type="dxa"/>
          </w:tcPr>
          <w:p w:rsidR="00A37A21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4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A37A21" w:rsidP="00A37A21">
            <w:pPr>
              <w:rPr>
                <w:spacing w:val="1"/>
                <w:w w:val="112"/>
              </w:rPr>
            </w:pPr>
            <w:r w:rsidRPr="00A77456">
              <w:rPr>
                <w:w w:val="112"/>
              </w:rPr>
              <w:t>§ 19. Дифференцирование показательной и лога</w:t>
            </w:r>
            <w:r w:rsidRPr="00A77456">
              <w:rPr>
                <w:w w:val="112"/>
              </w:rPr>
              <w:softHyphen/>
            </w:r>
            <w:r w:rsidRPr="00A77456">
              <w:rPr>
                <w:spacing w:val="2"/>
                <w:w w:val="112"/>
              </w:rPr>
              <w:t xml:space="preserve">рифмической функций          </w:t>
            </w:r>
          </w:p>
        </w:tc>
        <w:tc>
          <w:tcPr>
            <w:tcW w:w="850" w:type="dxa"/>
          </w:tcPr>
          <w:p w:rsidR="00A37A21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4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524B6F" w:rsidP="00A37A21">
            <w:pPr>
              <w:rPr>
                <w:spacing w:val="1"/>
                <w:w w:val="112"/>
              </w:rPr>
            </w:pPr>
            <w:r w:rsidRPr="00A77456">
              <w:rPr>
                <w:i/>
                <w:iCs/>
                <w:spacing w:val="2"/>
                <w:w w:val="112"/>
              </w:rPr>
              <w:t xml:space="preserve">Контрольная работа № 5                   </w:t>
            </w:r>
            <w:r w:rsidRPr="00A77456">
              <w:rPr>
                <w:iCs/>
                <w:spacing w:val="2"/>
                <w:w w:val="112"/>
              </w:rPr>
              <w:t xml:space="preserve">                                                                 </w:t>
            </w:r>
          </w:p>
        </w:tc>
        <w:tc>
          <w:tcPr>
            <w:tcW w:w="850" w:type="dxa"/>
          </w:tcPr>
          <w:p w:rsidR="00A37A21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2</w:t>
            </w:r>
          </w:p>
        </w:tc>
      </w:tr>
      <w:tr w:rsidR="00A37A21" w:rsidRPr="00A77456" w:rsidTr="00A77456">
        <w:trPr>
          <w:trHeight w:val="346"/>
        </w:trPr>
        <w:tc>
          <w:tcPr>
            <w:tcW w:w="8506" w:type="dxa"/>
          </w:tcPr>
          <w:p w:rsidR="00A37A21" w:rsidRPr="00A77456" w:rsidRDefault="00524B6F" w:rsidP="00524B6F">
            <w:pPr>
              <w:rPr>
                <w:spacing w:val="1"/>
                <w:w w:val="112"/>
              </w:rPr>
            </w:pPr>
            <w:r w:rsidRPr="00A77456">
              <w:rPr>
                <w:b/>
                <w:bCs/>
                <w:spacing w:val="-5"/>
              </w:rPr>
              <w:t xml:space="preserve">Г л а в а 4. </w:t>
            </w:r>
            <w:proofErr w:type="gramStart"/>
            <w:r w:rsidRPr="00A77456">
              <w:rPr>
                <w:b/>
                <w:bCs/>
                <w:spacing w:val="-5"/>
              </w:rPr>
              <w:t>Первообразная</w:t>
            </w:r>
            <w:proofErr w:type="gramEnd"/>
            <w:r w:rsidRPr="00A77456">
              <w:rPr>
                <w:b/>
                <w:bCs/>
                <w:spacing w:val="-5"/>
              </w:rPr>
              <w:t xml:space="preserve"> и интеграл       </w:t>
            </w:r>
          </w:p>
        </w:tc>
        <w:tc>
          <w:tcPr>
            <w:tcW w:w="850" w:type="dxa"/>
          </w:tcPr>
          <w:p w:rsidR="00A37A21" w:rsidRPr="00A77456" w:rsidRDefault="00524B6F" w:rsidP="00A77456">
            <w:pPr>
              <w:jc w:val="center"/>
              <w:rPr>
                <w:b/>
                <w:bCs/>
              </w:rPr>
            </w:pPr>
            <w:r w:rsidRPr="00A77456">
              <w:rPr>
                <w:b/>
                <w:bCs/>
              </w:rPr>
              <w:t>11ч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524B6F" w:rsidP="00A37A21">
            <w:pPr>
              <w:rPr>
                <w:spacing w:val="1"/>
                <w:w w:val="112"/>
              </w:rPr>
            </w:pPr>
            <w:r w:rsidRPr="00A77456">
              <w:rPr>
                <w:spacing w:val="1"/>
              </w:rPr>
              <w:t xml:space="preserve">§ 20. </w:t>
            </w:r>
            <w:proofErr w:type="gramStart"/>
            <w:r w:rsidRPr="00A77456">
              <w:rPr>
                <w:spacing w:val="1"/>
              </w:rPr>
              <w:t>Первообразная</w:t>
            </w:r>
            <w:proofErr w:type="gramEnd"/>
            <w:r w:rsidRPr="00A77456">
              <w:rPr>
                <w:spacing w:val="1"/>
              </w:rPr>
              <w:t xml:space="preserve"> и неопределенный интеграл                                                                </w:t>
            </w:r>
          </w:p>
        </w:tc>
        <w:tc>
          <w:tcPr>
            <w:tcW w:w="850" w:type="dxa"/>
          </w:tcPr>
          <w:p w:rsidR="00A37A21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4</w:t>
            </w:r>
          </w:p>
        </w:tc>
      </w:tr>
      <w:tr w:rsidR="00A37A21" w:rsidRPr="00A77456" w:rsidTr="00A77456">
        <w:tc>
          <w:tcPr>
            <w:tcW w:w="8506" w:type="dxa"/>
          </w:tcPr>
          <w:p w:rsidR="00A37A21" w:rsidRPr="00A77456" w:rsidRDefault="00524B6F" w:rsidP="00A37A21">
            <w:pPr>
              <w:rPr>
                <w:spacing w:val="1"/>
                <w:w w:val="112"/>
              </w:rPr>
            </w:pPr>
            <w:r w:rsidRPr="00535F92">
              <w:t>§ 21. Определенный интеграл</w:t>
            </w:r>
            <w:r>
              <w:t xml:space="preserve">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37A21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4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A77456" w:rsidRDefault="00524B6F" w:rsidP="00A37A21">
            <w:pPr>
              <w:rPr>
                <w:spacing w:val="1"/>
                <w:w w:val="112"/>
              </w:rPr>
            </w:pPr>
            <w:r w:rsidRPr="00A77456">
              <w:rPr>
                <w:i/>
                <w:iCs/>
                <w:spacing w:val="3"/>
              </w:rPr>
              <w:t>Контрольная работа № 6</w:t>
            </w:r>
            <w:r w:rsidRPr="00A77456">
              <w:rPr>
                <w:iCs/>
                <w:spacing w:val="3"/>
              </w:rPr>
              <w:t xml:space="preserve">                                     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1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A77456" w:rsidRDefault="00524B6F" w:rsidP="00A37A21">
            <w:pPr>
              <w:rPr>
                <w:spacing w:val="1"/>
                <w:w w:val="112"/>
              </w:rPr>
            </w:pPr>
            <w:r w:rsidRPr="00A77456">
              <w:rPr>
                <w:b/>
                <w:bCs/>
                <w:spacing w:val="7"/>
              </w:rPr>
              <w:t xml:space="preserve">Глава 6. Уравнения и неравенства. Системы уравнений и неравенств             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/>
                <w:bCs/>
              </w:rPr>
            </w:pPr>
            <w:r w:rsidRPr="00A77456">
              <w:rPr>
                <w:b/>
                <w:bCs/>
              </w:rPr>
              <w:t>40ч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A77456" w:rsidRDefault="00524B6F" w:rsidP="00A77456">
            <w:pPr>
              <w:shd w:val="clear" w:color="auto" w:fill="FFFFFF"/>
              <w:ind w:left="34"/>
              <w:rPr>
                <w:spacing w:val="1"/>
                <w:w w:val="112"/>
              </w:rPr>
            </w:pPr>
            <w:r w:rsidRPr="00A77456">
              <w:rPr>
                <w:spacing w:val="1"/>
              </w:rPr>
              <w:t xml:space="preserve">§ 26. Равносильность уравнений                                                                                             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4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A77456" w:rsidRDefault="00524B6F" w:rsidP="00A37A21">
            <w:pPr>
              <w:rPr>
                <w:spacing w:val="1"/>
                <w:w w:val="112"/>
              </w:rPr>
            </w:pPr>
            <w:r w:rsidRPr="00A77456">
              <w:rPr>
                <w:spacing w:val="1"/>
              </w:rPr>
              <w:t xml:space="preserve">§ 27. Общие методы решения уравнений                                                                               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4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A77456" w:rsidRDefault="00524B6F" w:rsidP="00A37A21">
            <w:pPr>
              <w:rPr>
                <w:spacing w:val="1"/>
                <w:w w:val="112"/>
              </w:rPr>
            </w:pPr>
            <w:r w:rsidRPr="00535F92">
              <w:t>§ 28. Равносильность неравенств</w:t>
            </w:r>
            <w:r>
              <w:t xml:space="preserve">                                                                                              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3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A77456" w:rsidRDefault="00524B6F" w:rsidP="00A37A21">
            <w:pPr>
              <w:rPr>
                <w:spacing w:val="1"/>
                <w:w w:val="112"/>
              </w:rPr>
            </w:pPr>
            <w:r w:rsidRPr="00A77456">
              <w:rPr>
                <w:spacing w:val="2"/>
              </w:rPr>
              <w:t xml:space="preserve">§ 29. Уравнения и неравенства с модулями                                                                          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4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A77456" w:rsidRDefault="00524B6F" w:rsidP="00A77456">
            <w:pPr>
              <w:shd w:val="clear" w:color="auto" w:fill="FFFFFF"/>
              <w:ind w:left="490" w:hanging="490"/>
              <w:rPr>
                <w:spacing w:val="1"/>
                <w:w w:val="112"/>
              </w:rPr>
            </w:pPr>
            <w:r w:rsidRPr="00A77456">
              <w:rPr>
                <w:i/>
                <w:iCs/>
                <w:spacing w:val="4"/>
              </w:rPr>
              <w:t xml:space="preserve">Контрольная работа № </w:t>
            </w:r>
            <w:r w:rsidRPr="00A77456">
              <w:rPr>
                <w:b/>
                <w:bCs/>
                <w:i/>
                <w:iCs/>
                <w:spacing w:val="4"/>
              </w:rPr>
              <w:t>7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2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A77456" w:rsidRDefault="00524B6F" w:rsidP="00A77456">
            <w:pPr>
              <w:shd w:val="clear" w:color="auto" w:fill="FFFFFF"/>
              <w:ind w:left="29"/>
              <w:rPr>
                <w:spacing w:val="1"/>
                <w:w w:val="112"/>
              </w:rPr>
            </w:pPr>
            <w:r w:rsidRPr="00A77456">
              <w:rPr>
                <w:spacing w:val="3"/>
              </w:rPr>
              <w:t>§ 30. Уравнения и неравенства со знаком радикала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4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A77456" w:rsidRDefault="00524B6F" w:rsidP="00A37A21">
            <w:pPr>
              <w:rPr>
                <w:spacing w:val="1"/>
                <w:w w:val="112"/>
              </w:rPr>
            </w:pPr>
            <w:r w:rsidRPr="00A77456">
              <w:rPr>
                <w:spacing w:val="2"/>
              </w:rPr>
              <w:t xml:space="preserve">§ 31. Уравнения и неравенства с двумя </w:t>
            </w:r>
            <w:r w:rsidRPr="00535F92">
              <w:t>переменными</w:t>
            </w:r>
            <w:r>
              <w:t xml:space="preserve">                                                          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3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A77456" w:rsidRDefault="00524B6F" w:rsidP="00A37A21">
            <w:pPr>
              <w:rPr>
                <w:spacing w:val="1"/>
                <w:w w:val="112"/>
              </w:rPr>
            </w:pPr>
            <w:r w:rsidRPr="00535F92">
              <w:t>§ 32. Доказательство неравенств</w:t>
            </w:r>
            <w:r>
              <w:t xml:space="preserve">                                                                                               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4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A77456" w:rsidRDefault="00524B6F" w:rsidP="00A37A21">
            <w:pPr>
              <w:rPr>
                <w:spacing w:val="1"/>
                <w:w w:val="112"/>
              </w:rPr>
            </w:pPr>
            <w:r w:rsidRPr="00535F92">
              <w:t>§ 33. Системы уравнений</w:t>
            </w:r>
            <w:r>
              <w:t xml:space="preserve">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5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A77456" w:rsidRDefault="00524B6F" w:rsidP="00A77456">
            <w:pPr>
              <w:shd w:val="clear" w:color="auto" w:fill="FFFFFF"/>
              <w:ind w:left="490" w:hanging="490"/>
              <w:rPr>
                <w:spacing w:val="1"/>
                <w:w w:val="112"/>
              </w:rPr>
            </w:pPr>
            <w:r w:rsidRPr="00A77456">
              <w:rPr>
                <w:i/>
                <w:iCs/>
                <w:spacing w:val="3"/>
              </w:rPr>
              <w:t>Контрольная работа № 8</w:t>
            </w:r>
            <w:r w:rsidRPr="00A77456">
              <w:rPr>
                <w:iCs/>
                <w:spacing w:val="3"/>
              </w:rPr>
              <w:t xml:space="preserve">            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2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A77456" w:rsidRDefault="00524B6F" w:rsidP="00A37A21">
            <w:pPr>
              <w:rPr>
                <w:spacing w:val="1"/>
                <w:w w:val="112"/>
              </w:rPr>
            </w:pPr>
            <w:r w:rsidRPr="00A77456">
              <w:rPr>
                <w:spacing w:val="2"/>
              </w:rPr>
              <w:t xml:space="preserve">§ </w:t>
            </w:r>
            <w:r w:rsidRPr="00A77456">
              <w:rPr>
                <w:bCs/>
                <w:spacing w:val="2"/>
              </w:rPr>
              <w:t>34.</w:t>
            </w:r>
            <w:r w:rsidRPr="00A77456">
              <w:rPr>
                <w:spacing w:val="2"/>
              </w:rPr>
              <w:t xml:space="preserve">Задачи с параметрами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5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A77456" w:rsidRDefault="00524B6F" w:rsidP="00A37A21">
            <w:pPr>
              <w:rPr>
                <w:spacing w:val="1"/>
                <w:w w:val="112"/>
              </w:rPr>
            </w:pPr>
            <w:r w:rsidRPr="00A77456">
              <w:rPr>
                <w:b/>
                <w:bCs/>
                <w:spacing w:val="-1"/>
              </w:rPr>
              <w:t xml:space="preserve">Глава 5. Элементы теории </w:t>
            </w:r>
            <w:r w:rsidRPr="00A77456">
              <w:rPr>
                <w:b/>
                <w:spacing w:val="-1"/>
              </w:rPr>
              <w:t xml:space="preserve">вероятностей и математической </w:t>
            </w:r>
            <w:r w:rsidRPr="00A77456">
              <w:rPr>
                <w:b/>
                <w:bCs/>
                <w:spacing w:val="-1"/>
              </w:rPr>
              <w:t xml:space="preserve">статистики                    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11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A77456" w:rsidRDefault="00524B6F" w:rsidP="00A77456">
            <w:pPr>
              <w:shd w:val="clear" w:color="auto" w:fill="FFFFFF"/>
              <w:ind w:left="38"/>
              <w:rPr>
                <w:spacing w:val="1"/>
                <w:w w:val="112"/>
              </w:rPr>
            </w:pPr>
            <w:r w:rsidRPr="00A77456">
              <w:rPr>
                <w:spacing w:val="1"/>
              </w:rPr>
              <w:t xml:space="preserve">§ 22. Вероятность и геометрия     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2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A77456" w:rsidRDefault="00524B6F" w:rsidP="00A77456">
            <w:pPr>
              <w:shd w:val="clear" w:color="auto" w:fill="FFFFFF"/>
              <w:ind w:left="34" w:right="14"/>
              <w:rPr>
                <w:spacing w:val="1"/>
                <w:w w:val="112"/>
              </w:rPr>
            </w:pPr>
            <w:r w:rsidRPr="00A77456">
              <w:rPr>
                <w:spacing w:val="2"/>
              </w:rPr>
              <w:t xml:space="preserve">§ 23. Независимые повторения испытаний с двумя </w:t>
            </w:r>
            <w:r w:rsidRPr="00535F92">
              <w:t>исходами</w:t>
            </w:r>
            <w:r>
              <w:t xml:space="preserve">   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4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A77456" w:rsidRDefault="00524B6F" w:rsidP="00A37A21">
            <w:pPr>
              <w:rPr>
                <w:spacing w:val="1"/>
                <w:w w:val="112"/>
              </w:rPr>
            </w:pPr>
            <w:r w:rsidRPr="00535F92">
              <w:t>§ 24. Статистические методы обработки инфор</w:t>
            </w:r>
            <w:r w:rsidRPr="00535F92">
              <w:softHyphen/>
            </w:r>
            <w:r w:rsidRPr="00A77456">
              <w:rPr>
                <w:spacing w:val="1"/>
              </w:rPr>
              <w:t xml:space="preserve">мации                                                          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3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535F92" w:rsidRDefault="00524B6F" w:rsidP="00A37A21">
            <w:r w:rsidRPr="00A77456">
              <w:rPr>
                <w:spacing w:val="2"/>
              </w:rPr>
              <w:t xml:space="preserve">§ 25. Гауссова кривая. Закон больших чисел                                                                       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Cs/>
              </w:rPr>
            </w:pPr>
            <w:r w:rsidRPr="00A77456">
              <w:rPr>
                <w:bCs/>
              </w:rPr>
              <w:t>2</w:t>
            </w:r>
          </w:p>
        </w:tc>
      </w:tr>
      <w:tr w:rsidR="00524B6F" w:rsidRPr="00A77456" w:rsidTr="00A77456">
        <w:tc>
          <w:tcPr>
            <w:tcW w:w="8506" w:type="dxa"/>
          </w:tcPr>
          <w:p w:rsidR="00524B6F" w:rsidRPr="00535F92" w:rsidRDefault="00524B6F" w:rsidP="00A77456">
            <w:pPr>
              <w:shd w:val="clear" w:color="auto" w:fill="FFFFFF"/>
              <w:ind w:left="494" w:hanging="494"/>
            </w:pPr>
            <w:r w:rsidRPr="00A77456">
              <w:rPr>
                <w:b/>
                <w:bCs/>
                <w:i/>
                <w:iCs/>
                <w:spacing w:val="-3"/>
              </w:rPr>
              <w:t>Обобщающее повторение</w:t>
            </w:r>
            <w:r w:rsidRPr="00A77456">
              <w:rPr>
                <w:b/>
                <w:bCs/>
                <w:iCs/>
                <w:spacing w:val="-3"/>
              </w:rPr>
              <w:t xml:space="preserve"> 20ч</w:t>
            </w:r>
          </w:p>
        </w:tc>
        <w:tc>
          <w:tcPr>
            <w:tcW w:w="850" w:type="dxa"/>
          </w:tcPr>
          <w:p w:rsidR="00524B6F" w:rsidRPr="00A77456" w:rsidRDefault="00524B6F" w:rsidP="00A77456">
            <w:pPr>
              <w:jc w:val="center"/>
              <w:rPr>
                <w:b/>
                <w:bCs/>
              </w:rPr>
            </w:pPr>
            <w:r w:rsidRPr="00A77456">
              <w:rPr>
                <w:b/>
                <w:bCs/>
              </w:rPr>
              <w:t>20ч</w:t>
            </w:r>
          </w:p>
        </w:tc>
      </w:tr>
    </w:tbl>
    <w:p w:rsidR="008035BB" w:rsidRPr="003359E4" w:rsidRDefault="008035BB" w:rsidP="00DB769A">
      <w:pPr>
        <w:jc w:val="both"/>
        <w:rPr>
          <w:b/>
        </w:rPr>
      </w:pPr>
    </w:p>
    <w:sectPr w:rsidR="008035BB" w:rsidRPr="003359E4" w:rsidSect="00DB76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9B" w:rsidRDefault="00F13B9B" w:rsidP="00ED7F77">
      <w:r>
        <w:separator/>
      </w:r>
    </w:p>
  </w:endnote>
  <w:endnote w:type="continuationSeparator" w:id="0">
    <w:p w:rsidR="00F13B9B" w:rsidRDefault="00F13B9B" w:rsidP="00ED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9B" w:rsidRDefault="00F13B9B" w:rsidP="00ED7F77">
      <w:r>
        <w:separator/>
      </w:r>
    </w:p>
  </w:footnote>
  <w:footnote w:type="continuationSeparator" w:id="0">
    <w:p w:rsidR="00F13B9B" w:rsidRDefault="00F13B9B" w:rsidP="00ED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5A30E6"/>
    <w:multiLevelType w:val="hybridMultilevel"/>
    <w:tmpl w:val="CB20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C5EDE"/>
    <w:multiLevelType w:val="hybridMultilevel"/>
    <w:tmpl w:val="B81A5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8C"/>
    <w:rsid w:val="0002324A"/>
    <w:rsid w:val="00043F39"/>
    <w:rsid w:val="000452C6"/>
    <w:rsid w:val="0005535D"/>
    <w:rsid w:val="00081F11"/>
    <w:rsid w:val="000A0EAE"/>
    <w:rsid w:val="000B02AB"/>
    <w:rsid w:val="000D1EF6"/>
    <w:rsid w:val="000E0BB8"/>
    <w:rsid w:val="000F05C2"/>
    <w:rsid w:val="00114E46"/>
    <w:rsid w:val="00130E18"/>
    <w:rsid w:val="00177D95"/>
    <w:rsid w:val="00181942"/>
    <w:rsid w:val="00187612"/>
    <w:rsid w:val="0019550F"/>
    <w:rsid w:val="001969DB"/>
    <w:rsid w:val="001A78F4"/>
    <w:rsid w:val="001F156A"/>
    <w:rsid w:val="00200AD4"/>
    <w:rsid w:val="00205DAD"/>
    <w:rsid w:val="00221158"/>
    <w:rsid w:val="002323D8"/>
    <w:rsid w:val="00245516"/>
    <w:rsid w:val="002475F1"/>
    <w:rsid w:val="002A310B"/>
    <w:rsid w:val="002C50C9"/>
    <w:rsid w:val="002D06F6"/>
    <w:rsid w:val="002F218E"/>
    <w:rsid w:val="0030259D"/>
    <w:rsid w:val="00317375"/>
    <w:rsid w:val="00317B8E"/>
    <w:rsid w:val="003359E4"/>
    <w:rsid w:val="003D7266"/>
    <w:rsid w:val="00451253"/>
    <w:rsid w:val="00514EF3"/>
    <w:rsid w:val="005246B9"/>
    <w:rsid w:val="00524B6F"/>
    <w:rsid w:val="00596F19"/>
    <w:rsid w:val="005E2C2E"/>
    <w:rsid w:val="006135B7"/>
    <w:rsid w:val="0061430F"/>
    <w:rsid w:val="0066059F"/>
    <w:rsid w:val="00662DB2"/>
    <w:rsid w:val="00694F0E"/>
    <w:rsid w:val="006A0F98"/>
    <w:rsid w:val="006A14BC"/>
    <w:rsid w:val="006A39F7"/>
    <w:rsid w:val="006C6F41"/>
    <w:rsid w:val="006E1FB7"/>
    <w:rsid w:val="00704767"/>
    <w:rsid w:val="00737A3B"/>
    <w:rsid w:val="007915F2"/>
    <w:rsid w:val="007A3254"/>
    <w:rsid w:val="007D2E4F"/>
    <w:rsid w:val="007D2E8A"/>
    <w:rsid w:val="008035BB"/>
    <w:rsid w:val="00824FC1"/>
    <w:rsid w:val="00831F8A"/>
    <w:rsid w:val="00844046"/>
    <w:rsid w:val="008C2AC5"/>
    <w:rsid w:val="008D7796"/>
    <w:rsid w:val="00955C3E"/>
    <w:rsid w:val="00971AD0"/>
    <w:rsid w:val="00974EA0"/>
    <w:rsid w:val="009A364C"/>
    <w:rsid w:val="009E6948"/>
    <w:rsid w:val="009F035A"/>
    <w:rsid w:val="009F765D"/>
    <w:rsid w:val="00A04E2A"/>
    <w:rsid w:val="00A13D7F"/>
    <w:rsid w:val="00A2406D"/>
    <w:rsid w:val="00A261A3"/>
    <w:rsid w:val="00A37A21"/>
    <w:rsid w:val="00A40718"/>
    <w:rsid w:val="00A447F9"/>
    <w:rsid w:val="00A57E54"/>
    <w:rsid w:val="00A77456"/>
    <w:rsid w:val="00A81A42"/>
    <w:rsid w:val="00A90B87"/>
    <w:rsid w:val="00A9218B"/>
    <w:rsid w:val="00AA4051"/>
    <w:rsid w:val="00AA7A3E"/>
    <w:rsid w:val="00AB1EDF"/>
    <w:rsid w:val="00AC35FF"/>
    <w:rsid w:val="00AE1689"/>
    <w:rsid w:val="00AE53CD"/>
    <w:rsid w:val="00AF0DBE"/>
    <w:rsid w:val="00B3606C"/>
    <w:rsid w:val="00B45891"/>
    <w:rsid w:val="00B50F74"/>
    <w:rsid w:val="00B5367D"/>
    <w:rsid w:val="00B81A9E"/>
    <w:rsid w:val="00B93962"/>
    <w:rsid w:val="00B95916"/>
    <w:rsid w:val="00BA1E76"/>
    <w:rsid w:val="00BE0008"/>
    <w:rsid w:val="00BF35F0"/>
    <w:rsid w:val="00C30C97"/>
    <w:rsid w:val="00C52E4C"/>
    <w:rsid w:val="00C75416"/>
    <w:rsid w:val="00CA2DB3"/>
    <w:rsid w:val="00CB212E"/>
    <w:rsid w:val="00D07A3E"/>
    <w:rsid w:val="00D140E5"/>
    <w:rsid w:val="00D26152"/>
    <w:rsid w:val="00D3338C"/>
    <w:rsid w:val="00D41A26"/>
    <w:rsid w:val="00D6186B"/>
    <w:rsid w:val="00D77BB2"/>
    <w:rsid w:val="00DA7C51"/>
    <w:rsid w:val="00DB769A"/>
    <w:rsid w:val="00DF1755"/>
    <w:rsid w:val="00E037F4"/>
    <w:rsid w:val="00E04DAD"/>
    <w:rsid w:val="00E1273F"/>
    <w:rsid w:val="00E22D28"/>
    <w:rsid w:val="00E4319A"/>
    <w:rsid w:val="00E4656C"/>
    <w:rsid w:val="00EB1109"/>
    <w:rsid w:val="00EC1AFE"/>
    <w:rsid w:val="00ED4EFC"/>
    <w:rsid w:val="00ED7F77"/>
    <w:rsid w:val="00EE7A35"/>
    <w:rsid w:val="00F118EE"/>
    <w:rsid w:val="00F13B9B"/>
    <w:rsid w:val="00F20987"/>
    <w:rsid w:val="00F40F49"/>
    <w:rsid w:val="00F43E99"/>
    <w:rsid w:val="00F818BF"/>
    <w:rsid w:val="00FB750F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86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C6F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nhideWhenUsed/>
    <w:qFormat/>
    <w:rsid w:val="00E4656C"/>
    <w:pPr>
      <w:tabs>
        <w:tab w:val="num" w:pos="360"/>
      </w:tabs>
      <w:suppressAutoHyphens/>
      <w:spacing w:before="280" w:after="62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C6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0"/>
    <w:link w:val="60"/>
    <w:unhideWhenUsed/>
    <w:qFormat/>
    <w:rsid w:val="00E4656C"/>
    <w:pPr>
      <w:tabs>
        <w:tab w:val="num" w:pos="360"/>
      </w:tabs>
      <w:suppressAutoHyphens/>
      <w:ind w:left="709"/>
      <w:jc w:val="both"/>
      <w:outlineLvl w:val="5"/>
    </w:pPr>
    <w:rPr>
      <w:b/>
      <w:bCs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4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E4656C"/>
    <w:rPr>
      <w:b/>
      <w:bCs/>
      <w:sz w:val="27"/>
      <w:szCs w:val="27"/>
      <w:lang w:eastAsia="ar-SA"/>
    </w:rPr>
  </w:style>
  <w:style w:type="character" w:customStyle="1" w:styleId="60">
    <w:name w:val="Заголовок 6 Знак"/>
    <w:basedOn w:val="a1"/>
    <w:link w:val="6"/>
    <w:rsid w:val="00E4656C"/>
    <w:rPr>
      <w:b/>
      <w:bCs/>
      <w:sz w:val="15"/>
      <w:szCs w:val="15"/>
      <w:lang w:eastAsia="ar-SA"/>
    </w:rPr>
  </w:style>
  <w:style w:type="paragraph" w:styleId="a0">
    <w:name w:val="Body Text"/>
    <w:basedOn w:val="a"/>
    <w:link w:val="a5"/>
    <w:unhideWhenUsed/>
    <w:rsid w:val="00E4656C"/>
    <w:pPr>
      <w:spacing w:after="120"/>
    </w:pPr>
  </w:style>
  <w:style w:type="character" w:customStyle="1" w:styleId="a5">
    <w:name w:val="Основной текст Знак"/>
    <w:basedOn w:val="a1"/>
    <w:link w:val="a0"/>
    <w:rsid w:val="00E4656C"/>
    <w:rPr>
      <w:sz w:val="24"/>
      <w:szCs w:val="24"/>
    </w:rPr>
  </w:style>
  <w:style w:type="paragraph" w:customStyle="1" w:styleId="WW-">
    <w:name w:val="WW-Обычный (веб)"/>
    <w:basedOn w:val="a"/>
    <w:rsid w:val="00E4656C"/>
    <w:pPr>
      <w:suppressAutoHyphens/>
      <w:spacing w:before="280" w:after="119"/>
    </w:pPr>
    <w:rPr>
      <w:lang w:eastAsia="ar-SA"/>
    </w:rPr>
  </w:style>
  <w:style w:type="character" w:customStyle="1" w:styleId="20">
    <w:name w:val="Заголовок 2 Знак"/>
    <w:basedOn w:val="a1"/>
    <w:link w:val="2"/>
    <w:semiHidden/>
    <w:rsid w:val="006C6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6C6F41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6C6F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C6F41"/>
    <w:rPr>
      <w:sz w:val="24"/>
      <w:szCs w:val="24"/>
    </w:rPr>
  </w:style>
  <w:style w:type="paragraph" w:customStyle="1" w:styleId="a6">
    <w:name w:val="Стиль после центра"/>
    <w:basedOn w:val="a"/>
    <w:next w:val="a"/>
    <w:rsid w:val="006C6F41"/>
    <w:pPr>
      <w:widowControl w:val="0"/>
      <w:ind w:firstLine="567"/>
      <w:jc w:val="both"/>
    </w:pPr>
    <w:rPr>
      <w:szCs w:val="20"/>
    </w:rPr>
  </w:style>
  <w:style w:type="paragraph" w:customStyle="1" w:styleId="a7">
    <w:name w:val="задвтекс"/>
    <w:basedOn w:val="a"/>
    <w:rsid w:val="006C6F41"/>
    <w:pPr>
      <w:ind w:left="567"/>
    </w:pPr>
    <w:rPr>
      <w:szCs w:val="20"/>
    </w:rPr>
  </w:style>
  <w:style w:type="paragraph" w:styleId="a8">
    <w:name w:val="header"/>
    <w:basedOn w:val="a"/>
    <w:link w:val="a9"/>
    <w:rsid w:val="00ED7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D7F77"/>
    <w:rPr>
      <w:sz w:val="24"/>
      <w:szCs w:val="24"/>
    </w:rPr>
  </w:style>
  <w:style w:type="paragraph" w:styleId="aa">
    <w:name w:val="footer"/>
    <w:basedOn w:val="a"/>
    <w:link w:val="ab"/>
    <w:rsid w:val="00ED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D7F77"/>
    <w:rPr>
      <w:sz w:val="24"/>
      <w:szCs w:val="24"/>
    </w:rPr>
  </w:style>
  <w:style w:type="paragraph" w:styleId="ac">
    <w:name w:val="Balloon Text"/>
    <w:basedOn w:val="a"/>
    <w:link w:val="ad"/>
    <w:rsid w:val="00974E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74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86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C6F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nhideWhenUsed/>
    <w:qFormat/>
    <w:rsid w:val="00E4656C"/>
    <w:pPr>
      <w:tabs>
        <w:tab w:val="num" w:pos="360"/>
      </w:tabs>
      <w:suppressAutoHyphens/>
      <w:spacing w:before="280" w:after="62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C6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0"/>
    <w:link w:val="60"/>
    <w:unhideWhenUsed/>
    <w:qFormat/>
    <w:rsid w:val="00E4656C"/>
    <w:pPr>
      <w:tabs>
        <w:tab w:val="num" w:pos="360"/>
      </w:tabs>
      <w:suppressAutoHyphens/>
      <w:ind w:left="709"/>
      <w:jc w:val="both"/>
      <w:outlineLvl w:val="5"/>
    </w:pPr>
    <w:rPr>
      <w:b/>
      <w:bCs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4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E4656C"/>
    <w:rPr>
      <w:b/>
      <w:bCs/>
      <w:sz w:val="27"/>
      <w:szCs w:val="27"/>
      <w:lang w:eastAsia="ar-SA"/>
    </w:rPr>
  </w:style>
  <w:style w:type="character" w:customStyle="1" w:styleId="60">
    <w:name w:val="Заголовок 6 Знак"/>
    <w:basedOn w:val="a1"/>
    <w:link w:val="6"/>
    <w:rsid w:val="00E4656C"/>
    <w:rPr>
      <w:b/>
      <w:bCs/>
      <w:sz w:val="15"/>
      <w:szCs w:val="15"/>
      <w:lang w:eastAsia="ar-SA"/>
    </w:rPr>
  </w:style>
  <w:style w:type="paragraph" w:styleId="a0">
    <w:name w:val="Body Text"/>
    <w:basedOn w:val="a"/>
    <w:link w:val="a5"/>
    <w:unhideWhenUsed/>
    <w:rsid w:val="00E4656C"/>
    <w:pPr>
      <w:spacing w:after="120"/>
    </w:pPr>
  </w:style>
  <w:style w:type="character" w:customStyle="1" w:styleId="a5">
    <w:name w:val="Основной текст Знак"/>
    <w:basedOn w:val="a1"/>
    <w:link w:val="a0"/>
    <w:rsid w:val="00E4656C"/>
    <w:rPr>
      <w:sz w:val="24"/>
      <w:szCs w:val="24"/>
    </w:rPr>
  </w:style>
  <w:style w:type="paragraph" w:customStyle="1" w:styleId="WW-">
    <w:name w:val="WW-Обычный (веб)"/>
    <w:basedOn w:val="a"/>
    <w:rsid w:val="00E4656C"/>
    <w:pPr>
      <w:suppressAutoHyphens/>
      <w:spacing w:before="280" w:after="119"/>
    </w:pPr>
    <w:rPr>
      <w:lang w:eastAsia="ar-SA"/>
    </w:rPr>
  </w:style>
  <w:style w:type="character" w:customStyle="1" w:styleId="20">
    <w:name w:val="Заголовок 2 Знак"/>
    <w:basedOn w:val="a1"/>
    <w:link w:val="2"/>
    <w:semiHidden/>
    <w:rsid w:val="006C6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6C6F41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6C6F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C6F41"/>
    <w:rPr>
      <w:sz w:val="24"/>
      <w:szCs w:val="24"/>
    </w:rPr>
  </w:style>
  <w:style w:type="paragraph" w:customStyle="1" w:styleId="a6">
    <w:name w:val="Стиль после центра"/>
    <w:basedOn w:val="a"/>
    <w:next w:val="a"/>
    <w:rsid w:val="006C6F41"/>
    <w:pPr>
      <w:widowControl w:val="0"/>
      <w:ind w:firstLine="567"/>
      <w:jc w:val="both"/>
    </w:pPr>
    <w:rPr>
      <w:szCs w:val="20"/>
    </w:rPr>
  </w:style>
  <w:style w:type="paragraph" w:customStyle="1" w:styleId="a7">
    <w:name w:val="задвтекс"/>
    <w:basedOn w:val="a"/>
    <w:rsid w:val="006C6F41"/>
    <w:pPr>
      <w:ind w:left="567"/>
    </w:pPr>
    <w:rPr>
      <w:szCs w:val="20"/>
    </w:rPr>
  </w:style>
  <w:style w:type="paragraph" w:styleId="a8">
    <w:name w:val="header"/>
    <w:basedOn w:val="a"/>
    <w:link w:val="a9"/>
    <w:rsid w:val="00ED7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D7F77"/>
    <w:rPr>
      <w:sz w:val="24"/>
      <w:szCs w:val="24"/>
    </w:rPr>
  </w:style>
  <w:style w:type="paragraph" w:styleId="aa">
    <w:name w:val="footer"/>
    <w:basedOn w:val="a"/>
    <w:link w:val="ab"/>
    <w:rsid w:val="00ED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D7F77"/>
    <w:rPr>
      <w:sz w:val="24"/>
      <w:szCs w:val="24"/>
    </w:rPr>
  </w:style>
  <w:style w:type="paragraph" w:styleId="ac">
    <w:name w:val="Balloon Text"/>
    <w:basedOn w:val="a"/>
    <w:link w:val="ad"/>
    <w:rsid w:val="00974E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74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алгебре и началам анализа</vt:lpstr>
    </vt:vector>
  </TitlesOfParts>
  <Company>zZz</Company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алгебре и началам анализа</dc:title>
  <dc:creator>xXx</dc:creator>
  <cp:lastModifiedBy>cab15</cp:lastModifiedBy>
  <cp:revision>2</cp:revision>
  <cp:lastPrinted>2009-09-09T12:52:00Z</cp:lastPrinted>
  <dcterms:created xsi:type="dcterms:W3CDTF">2020-12-26T09:51:00Z</dcterms:created>
  <dcterms:modified xsi:type="dcterms:W3CDTF">2020-12-26T09:51:00Z</dcterms:modified>
</cp:coreProperties>
</file>